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10BE5" w14:textId="53D67DC5" w:rsidR="003F3C31" w:rsidRPr="00135455" w:rsidRDefault="00F1042E" w:rsidP="003F3C3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ROWERY DZIECIĘCE I FOTELIKI – CZY SĄ BEZPIECZNE? </w:t>
      </w:r>
    </w:p>
    <w:p w14:paraId="61B0BCCB" w14:textId="303032E9" w:rsidR="00D43EEC" w:rsidRPr="00A408C8" w:rsidRDefault="00D43EEC" w:rsidP="007773C2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A408C8">
        <w:rPr>
          <w:rFonts w:cs="Tahoma"/>
          <w:b/>
          <w:color w:val="000000" w:themeColor="text1"/>
          <w:sz w:val="22"/>
          <w:lang w:eastAsia="en-GB"/>
        </w:rPr>
        <w:t>Zbliża się lato</w:t>
      </w:r>
      <w:r w:rsidR="00266221" w:rsidRPr="00A408C8">
        <w:rPr>
          <w:rFonts w:cs="Tahoma"/>
          <w:b/>
          <w:color w:val="000000" w:themeColor="text1"/>
          <w:sz w:val="22"/>
          <w:lang w:eastAsia="en-GB"/>
        </w:rPr>
        <w:t>,</w:t>
      </w:r>
      <w:r w:rsidRPr="00A408C8">
        <w:rPr>
          <w:rFonts w:cs="Tahoma"/>
          <w:b/>
          <w:color w:val="000000" w:themeColor="text1"/>
          <w:sz w:val="22"/>
          <w:lang w:eastAsia="en-GB"/>
        </w:rPr>
        <w:t xml:space="preserve"> wielu z nas będzie spędzać coraz więcej czasu na świeżym powietrzu – także z dziećmi.</w:t>
      </w:r>
    </w:p>
    <w:p w14:paraId="25520BE9" w14:textId="6D3344F4" w:rsidR="00190040" w:rsidRPr="00B65E5B" w:rsidRDefault="00497CB1" w:rsidP="00DF6E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Inspekcja Handlowa </w:t>
      </w:r>
      <w:r w:rsidR="006E61AE">
        <w:rPr>
          <w:rFonts w:cs="Tahoma"/>
          <w:b/>
          <w:bCs/>
          <w:color w:val="000000" w:themeColor="text1"/>
          <w:sz w:val="22"/>
          <w:lang w:eastAsia="en-GB"/>
        </w:rPr>
        <w:t>sprawdziła, czy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rower</w:t>
      </w:r>
      <w:r w:rsidR="00EE216D">
        <w:rPr>
          <w:rFonts w:cs="Tahoma"/>
          <w:b/>
          <w:bCs/>
          <w:color w:val="000000" w:themeColor="text1"/>
          <w:sz w:val="22"/>
          <w:lang w:eastAsia="en-GB"/>
        </w:rPr>
        <w:t>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EE216D">
        <w:rPr>
          <w:rFonts w:cs="Tahoma"/>
          <w:b/>
          <w:bCs/>
          <w:color w:val="000000" w:themeColor="text1"/>
          <w:sz w:val="22"/>
          <w:lang w:eastAsia="en-GB"/>
        </w:rPr>
        <w:t xml:space="preserve">dziecięce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i </w:t>
      </w:r>
      <w:r w:rsidR="00EE216D">
        <w:rPr>
          <w:rFonts w:cs="Tahoma"/>
          <w:b/>
          <w:bCs/>
          <w:color w:val="000000" w:themeColor="text1"/>
          <w:sz w:val="22"/>
          <w:lang w:eastAsia="en-GB"/>
        </w:rPr>
        <w:t>foteliki rowerowe są bezpieczne</w:t>
      </w:r>
      <w:r w:rsidR="00D43EEC">
        <w:rPr>
          <w:rFonts w:cs="Tahoma"/>
          <w:b/>
          <w:bCs/>
          <w:color w:val="000000" w:themeColor="text1"/>
          <w:sz w:val="22"/>
          <w:lang w:eastAsia="en-GB"/>
        </w:rPr>
        <w:t xml:space="preserve"> – </w:t>
      </w:r>
      <w:r w:rsidR="00A408C8">
        <w:rPr>
          <w:rFonts w:cs="Tahoma"/>
          <w:b/>
          <w:bCs/>
          <w:color w:val="000000" w:themeColor="text1"/>
          <w:sz w:val="22"/>
          <w:lang w:eastAsia="en-GB"/>
        </w:rPr>
        <w:t xml:space="preserve">nieprawidłowości stwierdzono w </w:t>
      </w:r>
      <w:r w:rsidR="00B65E5B">
        <w:rPr>
          <w:rFonts w:cs="Tahoma"/>
          <w:b/>
          <w:bCs/>
          <w:color w:val="000000" w:themeColor="text1"/>
          <w:sz w:val="22"/>
          <w:lang w:eastAsia="en-GB"/>
        </w:rPr>
        <w:t>co czwartym produkcie.</w:t>
      </w:r>
    </w:p>
    <w:p w14:paraId="61B1E020" w14:textId="50A75CB7" w:rsidR="00B65E5B" w:rsidRPr="009D50EC" w:rsidRDefault="00B65E5B" w:rsidP="00DF6EF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Na co zwrócić uwagę wybierając rower i fotelik rowerowy dla dziecka? </w:t>
      </w:r>
      <w:bookmarkStart w:id="0" w:name="_GoBack"/>
      <w:bookmarkEnd w:id="0"/>
    </w:p>
    <w:p w14:paraId="43BFA4E5" w14:textId="1955CE0A" w:rsidR="00772B7C" w:rsidRDefault="007A0A5C" w:rsidP="00497CB1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[Warszawa,</w:t>
      </w:r>
      <w:r w:rsidR="00136714">
        <w:rPr>
          <w:b/>
          <w:sz w:val="22"/>
        </w:rPr>
        <w:t xml:space="preserve"> </w:t>
      </w:r>
      <w:r w:rsidR="00D2415F">
        <w:rPr>
          <w:b/>
          <w:sz w:val="22"/>
        </w:rPr>
        <w:t>10</w:t>
      </w:r>
      <w:r w:rsidR="002B6640">
        <w:rPr>
          <w:b/>
          <w:sz w:val="22"/>
        </w:rPr>
        <w:t xml:space="preserve"> </w:t>
      </w:r>
      <w:r w:rsidR="00D2415F">
        <w:rPr>
          <w:b/>
          <w:sz w:val="22"/>
        </w:rPr>
        <w:t>czerwc</w:t>
      </w:r>
      <w:r w:rsidR="00133574">
        <w:rPr>
          <w:b/>
          <w:sz w:val="22"/>
        </w:rPr>
        <w:t xml:space="preserve">a </w:t>
      </w:r>
      <w:r w:rsidR="002B6640">
        <w:rPr>
          <w:b/>
          <w:sz w:val="22"/>
        </w:rPr>
        <w:t>2020</w:t>
      </w:r>
      <w:r w:rsidR="0069527B">
        <w:rPr>
          <w:b/>
          <w:sz w:val="22"/>
        </w:rPr>
        <w:t xml:space="preserve"> r.] </w:t>
      </w:r>
      <w:r w:rsidR="008E5D1D" w:rsidRPr="008E5D1D">
        <w:rPr>
          <w:sz w:val="22"/>
        </w:rPr>
        <w:t xml:space="preserve">W </w:t>
      </w:r>
      <w:r w:rsidR="006E61AE">
        <w:rPr>
          <w:sz w:val="22"/>
        </w:rPr>
        <w:t>III kwartale</w:t>
      </w:r>
      <w:r w:rsidR="006E61AE" w:rsidRPr="008E5D1D">
        <w:rPr>
          <w:sz w:val="22"/>
        </w:rPr>
        <w:t xml:space="preserve"> </w:t>
      </w:r>
      <w:r w:rsidR="008E5D1D" w:rsidRPr="008E5D1D">
        <w:rPr>
          <w:sz w:val="22"/>
        </w:rPr>
        <w:t>2019 roku</w:t>
      </w:r>
      <w:r w:rsidR="008E5D1D">
        <w:rPr>
          <w:sz w:val="22"/>
        </w:rPr>
        <w:t xml:space="preserve"> Inspekcja Handlowa przeprowadziła </w:t>
      </w:r>
      <w:r w:rsidR="00C10880" w:rsidRPr="00A0606A">
        <w:rPr>
          <w:sz w:val="22"/>
        </w:rPr>
        <w:t>kontrolę</w:t>
      </w:r>
      <w:r w:rsidR="008E5D1D" w:rsidRPr="00F25F03">
        <w:rPr>
          <w:sz w:val="22"/>
        </w:rPr>
        <w:t xml:space="preserve"> bezpieczeństwa rowerów dziecięcych i fotelików rowerowych</w:t>
      </w:r>
      <w:r w:rsidR="00A408C8">
        <w:rPr>
          <w:sz w:val="22"/>
        </w:rPr>
        <w:t xml:space="preserve">. </w:t>
      </w:r>
      <w:r w:rsidR="00772B7C">
        <w:rPr>
          <w:sz w:val="22"/>
        </w:rPr>
        <w:t>Inspektorzy sprawdzili 239 partii produktów</w:t>
      </w:r>
      <w:r w:rsidR="00F25F03">
        <w:rPr>
          <w:sz w:val="22"/>
        </w:rPr>
        <w:t xml:space="preserve"> (168 rowerów i 71 fotelików)</w:t>
      </w:r>
      <w:r w:rsidR="00772B7C">
        <w:rPr>
          <w:sz w:val="22"/>
        </w:rPr>
        <w:t xml:space="preserve"> i zakwestionowali 63 z nich</w:t>
      </w:r>
      <w:r w:rsidR="00F25F03">
        <w:rPr>
          <w:sz w:val="22"/>
        </w:rPr>
        <w:t xml:space="preserve"> (46 rowerów i 17 fotelików)</w:t>
      </w:r>
      <w:r w:rsidR="00772B7C">
        <w:rPr>
          <w:sz w:val="22"/>
        </w:rPr>
        <w:t>, c</w:t>
      </w:r>
      <w:r w:rsidR="00EE216D">
        <w:rPr>
          <w:sz w:val="22"/>
        </w:rPr>
        <w:t>zyli</w:t>
      </w:r>
      <w:r w:rsidR="00772B7C">
        <w:rPr>
          <w:sz w:val="22"/>
        </w:rPr>
        <w:t xml:space="preserve"> nieco ponad 26 proc. </w:t>
      </w:r>
      <w:r w:rsidR="00C91726">
        <w:rPr>
          <w:sz w:val="22"/>
        </w:rPr>
        <w:t>Trzy lata wcześniej aż jedna trzecia sprawdzonych partii była wadliwa.</w:t>
      </w:r>
    </w:p>
    <w:p w14:paraId="2A25AE06" w14:textId="2C3E558C" w:rsidR="00EE6DDC" w:rsidRDefault="00A0606A" w:rsidP="00497CB1">
      <w:pPr>
        <w:spacing w:after="240" w:line="360" w:lineRule="auto"/>
        <w:jc w:val="both"/>
        <w:rPr>
          <w:sz w:val="22"/>
        </w:rPr>
      </w:pPr>
      <w:r w:rsidRPr="00A0606A">
        <w:rPr>
          <w:sz w:val="22"/>
        </w:rPr>
        <w:t>W przypadku 14 zakwestionowanych partii</w:t>
      </w:r>
      <w:r w:rsidR="009621BE">
        <w:rPr>
          <w:sz w:val="22"/>
        </w:rPr>
        <w:t xml:space="preserve"> (nieco ponad 22 proc. zakwestionowanych)</w:t>
      </w:r>
      <w:r w:rsidRPr="00A0606A">
        <w:rPr>
          <w:sz w:val="22"/>
        </w:rPr>
        <w:t xml:space="preserve"> stwierdzone wady mogły mieć bezpośredni wpływ na bezpieczeństwo użytkowników. </w:t>
      </w:r>
      <w:r w:rsidR="00C91726">
        <w:rPr>
          <w:sz w:val="22"/>
        </w:rPr>
        <w:t xml:space="preserve">Jednym z najczęstszych błędów było zastosowanie zacisków jako regulacji wysokości siodełka, co mogło powodować zbyt łatwą samodzielną regulację przez dziecko. Inne nieprawidłowości to </w:t>
      </w:r>
      <w:r w:rsidR="00A408C8">
        <w:rPr>
          <w:sz w:val="22"/>
        </w:rPr>
        <w:t xml:space="preserve">m.in. </w:t>
      </w:r>
      <w:r w:rsidR="00C91726">
        <w:rPr>
          <w:sz w:val="22"/>
        </w:rPr>
        <w:t>wystające śruby</w:t>
      </w:r>
      <w:r w:rsidR="00A408C8">
        <w:rPr>
          <w:sz w:val="22"/>
        </w:rPr>
        <w:t xml:space="preserve"> czy</w:t>
      </w:r>
      <w:r w:rsidR="00C91726">
        <w:rPr>
          <w:sz w:val="22"/>
        </w:rPr>
        <w:t xml:space="preserve"> ostre krawędzie w nakrętkach.</w:t>
      </w:r>
      <w:r w:rsidR="00EE6DDC">
        <w:rPr>
          <w:sz w:val="22"/>
        </w:rPr>
        <w:t xml:space="preserve"> Niektóre rowery nie </w:t>
      </w:r>
      <w:r w:rsidR="00A408C8">
        <w:rPr>
          <w:sz w:val="22"/>
        </w:rPr>
        <w:t>posiadały również</w:t>
      </w:r>
      <w:r w:rsidR="00EE6DDC">
        <w:rPr>
          <w:sz w:val="22"/>
        </w:rPr>
        <w:t xml:space="preserve"> pełnej osłony łańcucha. </w:t>
      </w:r>
      <w:r w:rsidR="00A408C8">
        <w:rPr>
          <w:sz w:val="22"/>
        </w:rPr>
        <w:t>Bywały również przypadki, gdy f</w:t>
      </w:r>
      <w:r w:rsidR="00EE6DDC">
        <w:rPr>
          <w:sz w:val="22"/>
        </w:rPr>
        <w:t xml:space="preserve">otelik </w:t>
      </w:r>
      <w:r w:rsidR="00B65E5B">
        <w:rPr>
          <w:sz w:val="22"/>
        </w:rPr>
        <w:t xml:space="preserve">rowerowy </w:t>
      </w:r>
      <w:r w:rsidR="00EE6DDC">
        <w:rPr>
          <w:sz w:val="22"/>
        </w:rPr>
        <w:t xml:space="preserve">miał niewystarczające mocowanie do roweru, </w:t>
      </w:r>
      <w:r w:rsidR="00B65E5B">
        <w:rPr>
          <w:sz w:val="22"/>
        </w:rPr>
        <w:t xml:space="preserve">w innym </w:t>
      </w:r>
      <w:r w:rsidR="00EE6DDC">
        <w:rPr>
          <w:sz w:val="22"/>
        </w:rPr>
        <w:t>brakowało uprzęży utrzy</w:t>
      </w:r>
      <w:r w:rsidR="00B65E5B">
        <w:rPr>
          <w:sz w:val="22"/>
        </w:rPr>
        <w:t>mującej</w:t>
      </w:r>
      <w:r w:rsidR="00EE6DDC">
        <w:rPr>
          <w:sz w:val="22"/>
        </w:rPr>
        <w:t xml:space="preserve"> dziecko w bezpiecznej pozycji czy osłon stóp</w:t>
      </w:r>
      <w:r w:rsidR="00B65E5B">
        <w:rPr>
          <w:sz w:val="22"/>
        </w:rPr>
        <w:t xml:space="preserve"> dziecka</w:t>
      </w:r>
      <w:r w:rsidR="00EE6DDC">
        <w:rPr>
          <w:sz w:val="22"/>
        </w:rPr>
        <w:t xml:space="preserve">. </w:t>
      </w:r>
      <w:r w:rsidR="009621BE">
        <w:rPr>
          <w:sz w:val="22"/>
        </w:rPr>
        <w:t>Inny fotelik inspektorzy przebadali w laboratorium – w trakcie tych badań</w:t>
      </w:r>
      <w:r w:rsidR="00EE6DDC">
        <w:rPr>
          <w:sz w:val="22"/>
        </w:rPr>
        <w:t xml:space="preserve"> </w:t>
      </w:r>
      <w:r w:rsidR="009621BE">
        <w:rPr>
          <w:sz w:val="22"/>
        </w:rPr>
        <w:t>od fotelika oddzieliły s</w:t>
      </w:r>
      <w:r w:rsidR="0020061B">
        <w:rPr>
          <w:sz w:val="22"/>
        </w:rPr>
        <w:t>i</w:t>
      </w:r>
      <w:r w:rsidR="009621BE">
        <w:rPr>
          <w:sz w:val="22"/>
        </w:rPr>
        <w:t>ę pasy naramienne i pas krokowy</w:t>
      </w:r>
      <w:r w:rsidR="00EE6DDC">
        <w:rPr>
          <w:sz w:val="22"/>
        </w:rPr>
        <w:t>.</w:t>
      </w:r>
    </w:p>
    <w:p w14:paraId="0291E4F0" w14:textId="4B4DC211" w:rsidR="00EE6DDC" w:rsidRDefault="00456039" w:rsidP="00497CB1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58</w:t>
      </w:r>
      <w:r w:rsidR="009621BE">
        <w:rPr>
          <w:rFonts w:cs="Tahoma"/>
          <w:sz w:val="22"/>
          <w:lang w:eastAsia="pl-PL"/>
        </w:rPr>
        <w:t xml:space="preserve"> sprawdzonych w kontroli</w:t>
      </w:r>
      <w:r>
        <w:rPr>
          <w:rFonts w:cs="Tahoma"/>
          <w:sz w:val="22"/>
          <w:lang w:eastAsia="pl-PL"/>
        </w:rPr>
        <w:t xml:space="preserve"> partii (24,26 proc.) było źle oznakowanych – najczęściej informacje w instrukcjach użytkowania były niepełne, w co czwartym produkcie zakwestionowanym </w:t>
      </w:r>
      <w:r w:rsidR="00921319">
        <w:rPr>
          <w:rFonts w:cs="Tahoma"/>
          <w:sz w:val="22"/>
          <w:lang w:eastAsia="pl-PL"/>
        </w:rPr>
        <w:t>z tego powodu</w:t>
      </w:r>
      <w:r>
        <w:rPr>
          <w:rFonts w:cs="Tahoma"/>
          <w:sz w:val="22"/>
          <w:lang w:eastAsia="pl-PL"/>
        </w:rPr>
        <w:t xml:space="preserve"> brakowało oznaczeń bezpośrednio na </w:t>
      </w:r>
      <w:r w:rsidR="007A497D">
        <w:rPr>
          <w:rFonts w:cs="Tahoma"/>
          <w:sz w:val="22"/>
          <w:lang w:eastAsia="pl-PL"/>
        </w:rPr>
        <w:t xml:space="preserve">wyrobie </w:t>
      </w:r>
      <w:r>
        <w:rPr>
          <w:rFonts w:cs="Tahoma"/>
          <w:sz w:val="22"/>
          <w:lang w:eastAsia="pl-PL"/>
        </w:rPr>
        <w:t xml:space="preserve">– w tym ostrzeżeń. W sześciu przypadkach </w:t>
      </w:r>
      <w:r w:rsidR="00921319">
        <w:rPr>
          <w:rFonts w:cs="Tahoma"/>
          <w:sz w:val="22"/>
          <w:lang w:eastAsia="pl-PL"/>
        </w:rPr>
        <w:t>nie było dołączonych żadnych</w:t>
      </w:r>
      <w:r>
        <w:rPr>
          <w:rFonts w:cs="Tahoma"/>
          <w:sz w:val="22"/>
          <w:lang w:eastAsia="pl-PL"/>
        </w:rPr>
        <w:t xml:space="preserve"> instrukcji.</w:t>
      </w:r>
    </w:p>
    <w:p w14:paraId="32088CFA" w14:textId="48EEB7F4" w:rsidR="00585F09" w:rsidRDefault="00585F09" w:rsidP="00497CB1">
      <w:p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Nieprawidłowości wystąpiły u 27 przedsiębiorców, czyli u prawie co trzeciego spośród skontrolowanych. Już w trakcie kontroli wielu z nich usunęło nieprawidłowości. Partie </w:t>
      </w:r>
      <w:r w:rsidR="00921319">
        <w:rPr>
          <w:rFonts w:cs="Tahoma"/>
          <w:sz w:val="22"/>
          <w:lang w:eastAsia="pl-PL"/>
        </w:rPr>
        <w:t xml:space="preserve">z wadami konstrukcyjnymi </w:t>
      </w:r>
      <w:r>
        <w:rPr>
          <w:rFonts w:cs="Tahoma"/>
          <w:sz w:val="22"/>
          <w:lang w:eastAsia="pl-PL"/>
        </w:rPr>
        <w:t>zostały wycofane ze sprzedaży.</w:t>
      </w:r>
    </w:p>
    <w:p w14:paraId="28A9F3BD" w14:textId="77777777" w:rsidR="00B65E5B" w:rsidRDefault="00B65E5B" w:rsidP="00497CB1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</w:p>
    <w:p w14:paraId="0D1518BC" w14:textId="62E93BDA" w:rsidR="00585F09" w:rsidRDefault="00585F09" w:rsidP="00497CB1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 w:rsidRPr="00585F09">
        <w:rPr>
          <w:rFonts w:cs="Tahoma"/>
          <w:b/>
          <w:bCs/>
          <w:sz w:val="22"/>
          <w:lang w:eastAsia="pl-PL"/>
        </w:rPr>
        <w:lastRenderedPageBreak/>
        <w:t xml:space="preserve">Konsumencie, </w:t>
      </w:r>
      <w:r w:rsidR="00716072">
        <w:rPr>
          <w:rFonts w:cs="Tahoma"/>
          <w:b/>
          <w:bCs/>
          <w:sz w:val="22"/>
          <w:lang w:eastAsia="pl-PL"/>
        </w:rPr>
        <w:t>pamiętaj:</w:t>
      </w:r>
    </w:p>
    <w:p w14:paraId="7D629A77" w14:textId="7EDE4021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Sprawdź, czy</w:t>
      </w:r>
      <w:r w:rsidR="0020061B">
        <w:rPr>
          <w:rFonts w:cs="Tahoma"/>
          <w:sz w:val="22"/>
          <w:lang w:eastAsia="pl-PL"/>
        </w:rPr>
        <w:t xml:space="preserve"> na</w:t>
      </w:r>
      <w:r>
        <w:rPr>
          <w:rFonts w:cs="Tahoma"/>
          <w:sz w:val="22"/>
          <w:lang w:eastAsia="pl-PL"/>
        </w:rPr>
        <w:t xml:space="preserve"> </w:t>
      </w:r>
      <w:r w:rsidR="00F25F03">
        <w:rPr>
          <w:rFonts w:cs="Tahoma"/>
          <w:sz w:val="22"/>
          <w:lang w:eastAsia="pl-PL"/>
        </w:rPr>
        <w:t>produkcie</w:t>
      </w:r>
      <w:r>
        <w:rPr>
          <w:rFonts w:cs="Tahoma"/>
          <w:sz w:val="22"/>
          <w:lang w:eastAsia="pl-PL"/>
        </w:rPr>
        <w:t xml:space="preserve"> są oznaczenia i ostrzeżenia.</w:t>
      </w:r>
    </w:p>
    <w:p w14:paraId="4ACCD3F2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Zwróć uwagę na to, czy załączono instrukcje i informacje niezbędne do bezpiecznego użytkowania.</w:t>
      </w:r>
    </w:p>
    <w:p w14:paraId="2EEBC98D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Na produkcie lub w instrukcji powinna znajdować się nazwa i adres producenta – wiesz wtedy, kto odpowiada za jego jakość i bezpieczeństwo.</w:t>
      </w:r>
    </w:p>
    <w:p w14:paraId="269FE983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Kupując rower, dobierz go odpowiednio do wieku dziecka.</w:t>
      </w:r>
    </w:p>
    <w:p w14:paraId="5FCDFE69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Sprawdź, czy nie ma wystających śrubek, ostrych krawędzi, którymi dziecko mogłoby się skaleczyć.</w:t>
      </w:r>
    </w:p>
    <w:p w14:paraId="7CA5E858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Zwróć uwagę, czy rower ma pełną osłonę łańcucha.</w:t>
      </w:r>
    </w:p>
    <w:p w14:paraId="03CF6EE2" w14:textId="1CF77601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Sprawdź, jak umocowane i regulowane jest siodełko – czy dziecko nie będzie mogło regulować go samodzielnie</w:t>
      </w:r>
      <w:r w:rsidR="00F25F03">
        <w:rPr>
          <w:rFonts w:cs="Tahoma"/>
          <w:sz w:val="22"/>
          <w:lang w:eastAsia="pl-PL"/>
        </w:rPr>
        <w:t>.</w:t>
      </w:r>
      <w:r>
        <w:rPr>
          <w:rFonts w:cs="Tahoma"/>
          <w:sz w:val="22"/>
          <w:lang w:eastAsia="pl-PL"/>
        </w:rPr>
        <w:t xml:space="preserve"> </w:t>
      </w:r>
    </w:p>
    <w:p w14:paraId="47DD91C4" w14:textId="77777777" w:rsidR="00716072" w:rsidRDefault="00716072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Kupując fotelik</w:t>
      </w:r>
      <w:r w:rsidR="00921319">
        <w:rPr>
          <w:rFonts w:cs="Tahoma"/>
          <w:sz w:val="22"/>
          <w:lang w:eastAsia="pl-PL"/>
        </w:rPr>
        <w:t>,</w:t>
      </w:r>
      <w:r>
        <w:rPr>
          <w:rFonts w:cs="Tahoma"/>
          <w:sz w:val="22"/>
          <w:lang w:eastAsia="pl-PL"/>
        </w:rPr>
        <w:t xml:space="preserve"> zwróć uwagę, czy ma on </w:t>
      </w:r>
      <w:r w:rsidR="00E042C4">
        <w:rPr>
          <w:rFonts w:cs="Tahoma"/>
          <w:sz w:val="22"/>
          <w:lang w:eastAsia="pl-PL"/>
        </w:rPr>
        <w:t>dostateczne i stabilne mocowanie do roweru.</w:t>
      </w:r>
    </w:p>
    <w:p w14:paraId="1A2DF8DA" w14:textId="430D2561" w:rsidR="00E042C4" w:rsidRDefault="00E042C4" w:rsidP="00716072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Sprawdź także, czy producent zadbał o bezpieczeństwo i stabilną pozycję dziecka w foteliku – czy </w:t>
      </w:r>
      <w:r w:rsidR="00921319">
        <w:rPr>
          <w:rFonts w:cs="Tahoma"/>
          <w:sz w:val="22"/>
          <w:lang w:eastAsia="pl-PL"/>
        </w:rPr>
        <w:t xml:space="preserve">sprzęt </w:t>
      </w:r>
      <w:r>
        <w:rPr>
          <w:rFonts w:cs="Tahoma"/>
          <w:sz w:val="22"/>
          <w:lang w:eastAsia="pl-PL"/>
        </w:rPr>
        <w:t>ma np. uprzęże, czy są osłony stóp i pasy ograniczające ruchy stóp.</w:t>
      </w:r>
    </w:p>
    <w:p w14:paraId="3EF31D11" w14:textId="0A4DB006" w:rsidR="005E0788" w:rsidRPr="00500E7B" w:rsidRDefault="00B462F4" w:rsidP="00F25F03">
      <w:pPr>
        <w:pStyle w:val="Akapitzlist"/>
        <w:numPr>
          <w:ilvl w:val="0"/>
          <w:numId w:val="8"/>
        </w:numPr>
        <w:spacing w:after="240" w:line="360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W przypadku wątpliwości skontaktuj się z </w:t>
      </w:r>
      <w:hyperlink r:id="rId8" w:anchor="faq595" w:history="1">
        <w:r w:rsidRPr="00B462F4">
          <w:rPr>
            <w:rStyle w:val="Hipercze"/>
            <w:rFonts w:cs="Tahoma"/>
            <w:sz w:val="22"/>
            <w:lang w:eastAsia="pl-PL"/>
          </w:rPr>
          <w:t>Inspekcją Handlową</w:t>
        </w:r>
      </w:hyperlink>
      <w:r>
        <w:rPr>
          <w:rFonts w:cs="Tahoma"/>
          <w:sz w:val="22"/>
          <w:lang w:eastAsia="pl-PL"/>
        </w:rPr>
        <w:t>.</w:t>
      </w:r>
    </w:p>
    <w:sectPr w:rsidR="005E0788" w:rsidRPr="00500E7B" w:rsidSect="008D5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A41AF" w14:textId="77777777" w:rsidR="00140464" w:rsidRDefault="00140464">
      <w:r>
        <w:separator/>
      </w:r>
    </w:p>
  </w:endnote>
  <w:endnote w:type="continuationSeparator" w:id="0">
    <w:p w14:paraId="3D83B5C5" w14:textId="77777777" w:rsidR="00140464" w:rsidRDefault="0014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669E9" w14:textId="77777777" w:rsidR="00133574" w:rsidRDefault="001335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D27B" w14:textId="4D671035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8A46270" wp14:editId="15612A3F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B1C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B9E7845" wp14:editId="4A08C47F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9525" b="889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570C3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B9E784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AE570C3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7B1C"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978D08D" wp14:editId="0F2137EA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0" b="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B217F05" id="Łącznik prosty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6EFA80C3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06AED" w14:textId="77777777" w:rsidR="00133574" w:rsidRDefault="00133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18DD9" w14:textId="77777777" w:rsidR="00140464" w:rsidRDefault="00140464">
      <w:r>
        <w:separator/>
      </w:r>
    </w:p>
  </w:footnote>
  <w:footnote w:type="continuationSeparator" w:id="0">
    <w:p w14:paraId="5DF73C27" w14:textId="77777777" w:rsidR="00140464" w:rsidRDefault="0014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A06A4" w14:textId="77777777" w:rsidR="00133574" w:rsidRDefault="001335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DF854" w14:textId="70F51FB7" w:rsidR="0059016B" w:rsidRDefault="00C21071" w:rsidP="00242E44">
    <w:pPr>
      <w:pStyle w:val="Nagwek"/>
      <w:tabs>
        <w:tab w:val="clear" w:pos="9072"/>
        <w:tab w:val="left" w:pos="2628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42596808" wp14:editId="7AF8DF88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133574">
      <w:tab/>
    </w:r>
    <w:r w:rsidR="00133574">
      <w:tab/>
    </w:r>
  </w:p>
  <w:p w14:paraId="37ACAFEB" w14:textId="77777777" w:rsidR="0059016B" w:rsidRDefault="00140464" w:rsidP="0041396E">
    <w:pPr>
      <w:pStyle w:val="Nagwek"/>
      <w:tabs>
        <w:tab w:val="clear" w:pos="9072"/>
      </w:tabs>
    </w:pPr>
  </w:p>
  <w:p w14:paraId="76E59885" w14:textId="77777777" w:rsidR="0059016B" w:rsidRDefault="00140464" w:rsidP="0041396E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0087" w14:textId="77777777" w:rsidR="00133574" w:rsidRDefault="001335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97B0E"/>
    <w:multiLevelType w:val="hybridMultilevel"/>
    <w:tmpl w:val="55F8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FA"/>
    <w:rsid w:val="000018D7"/>
    <w:rsid w:val="00002C19"/>
    <w:rsid w:val="000035A0"/>
    <w:rsid w:val="00004AB2"/>
    <w:rsid w:val="0000713A"/>
    <w:rsid w:val="00007E00"/>
    <w:rsid w:val="00011AF2"/>
    <w:rsid w:val="00023634"/>
    <w:rsid w:val="00042F96"/>
    <w:rsid w:val="0005050A"/>
    <w:rsid w:val="00052274"/>
    <w:rsid w:val="00056A6A"/>
    <w:rsid w:val="00061526"/>
    <w:rsid w:val="000651E9"/>
    <w:rsid w:val="000715E6"/>
    <w:rsid w:val="00073AA7"/>
    <w:rsid w:val="000A74FA"/>
    <w:rsid w:val="000B149D"/>
    <w:rsid w:val="000B1AC5"/>
    <w:rsid w:val="000B709F"/>
    <w:rsid w:val="000B7247"/>
    <w:rsid w:val="000C7A51"/>
    <w:rsid w:val="000D1D47"/>
    <w:rsid w:val="000D6647"/>
    <w:rsid w:val="000E6F07"/>
    <w:rsid w:val="0010475A"/>
    <w:rsid w:val="0010559C"/>
    <w:rsid w:val="00107844"/>
    <w:rsid w:val="001129AD"/>
    <w:rsid w:val="00113708"/>
    <w:rsid w:val="00114D5F"/>
    <w:rsid w:val="00120FBD"/>
    <w:rsid w:val="0012424D"/>
    <w:rsid w:val="0013159A"/>
    <w:rsid w:val="00131D51"/>
    <w:rsid w:val="00133574"/>
    <w:rsid w:val="00134D9E"/>
    <w:rsid w:val="00135455"/>
    <w:rsid w:val="00136714"/>
    <w:rsid w:val="00140464"/>
    <w:rsid w:val="00143310"/>
    <w:rsid w:val="00143E5A"/>
    <w:rsid w:val="00144E9C"/>
    <w:rsid w:val="0014568F"/>
    <w:rsid w:val="00161094"/>
    <w:rsid w:val="00163DF9"/>
    <w:rsid w:val="001666D6"/>
    <w:rsid w:val="00166B5D"/>
    <w:rsid w:val="001675EF"/>
    <w:rsid w:val="0017028A"/>
    <w:rsid w:val="00177F38"/>
    <w:rsid w:val="00190040"/>
    <w:rsid w:val="00190D5A"/>
    <w:rsid w:val="001979B5"/>
    <w:rsid w:val="001A5F7C"/>
    <w:rsid w:val="001A6E5B"/>
    <w:rsid w:val="001A7451"/>
    <w:rsid w:val="001C1FAD"/>
    <w:rsid w:val="001D7B1C"/>
    <w:rsid w:val="001E188E"/>
    <w:rsid w:val="001E4F92"/>
    <w:rsid w:val="001F4A73"/>
    <w:rsid w:val="001F57FD"/>
    <w:rsid w:val="0020061B"/>
    <w:rsid w:val="00205580"/>
    <w:rsid w:val="002157BB"/>
    <w:rsid w:val="002262B5"/>
    <w:rsid w:val="0023138D"/>
    <w:rsid w:val="0024118E"/>
    <w:rsid w:val="00241BAC"/>
    <w:rsid w:val="00242E44"/>
    <w:rsid w:val="00260382"/>
    <w:rsid w:val="00266221"/>
    <w:rsid w:val="00266CB4"/>
    <w:rsid w:val="00267DD1"/>
    <w:rsid w:val="002801AA"/>
    <w:rsid w:val="0029292E"/>
    <w:rsid w:val="00295B34"/>
    <w:rsid w:val="00295B55"/>
    <w:rsid w:val="002A5D69"/>
    <w:rsid w:val="002B1DBF"/>
    <w:rsid w:val="002B6640"/>
    <w:rsid w:val="002C035E"/>
    <w:rsid w:val="002C0D5D"/>
    <w:rsid w:val="002C692D"/>
    <w:rsid w:val="002C6ABE"/>
    <w:rsid w:val="002E388C"/>
    <w:rsid w:val="002F1BF3"/>
    <w:rsid w:val="002F2118"/>
    <w:rsid w:val="002F4D43"/>
    <w:rsid w:val="00302A12"/>
    <w:rsid w:val="003056C6"/>
    <w:rsid w:val="00311B14"/>
    <w:rsid w:val="00324306"/>
    <w:rsid w:val="00326A49"/>
    <w:rsid w:val="003278D6"/>
    <w:rsid w:val="003303F0"/>
    <w:rsid w:val="0034059B"/>
    <w:rsid w:val="00343094"/>
    <w:rsid w:val="00344D94"/>
    <w:rsid w:val="0035019C"/>
    <w:rsid w:val="00360248"/>
    <w:rsid w:val="00366A46"/>
    <w:rsid w:val="00377A0D"/>
    <w:rsid w:val="0038677D"/>
    <w:rsid w:val="003A4A69"/>
    <w:rsid w:val="003B00B0"/>
    <w:rsid w:val="003D3FF4"/>
    <w:rsid w:val="003D61F2"/>
    <w:rsid w:val="003D7161"/>
    <w:rsid w:val="003E3F9D"/>
    <w:rsid w:val="003E69E5"/>
    <w:rsid w:val="003F3C31"/>
    <w:rsid w:val="0040748E"/>
    <w:rsid w:val="00412206"/>
    <w:rsid w:val="00423F92"/>
    <w:rsid w:val="00427E08"/>
    <w:rsid w:val="004349BA"/>
    <w:rsid w:val="0043575C"/>
    <w:rsid w:val="004365C7"/>
    <w:rsid w:val="00437609"/>
    <w:rsid w:val="004425B7"/>
    <w:rsid w:val="00444A85"/>
    <w:rsid w:val="00456039"/>
    <w:rsid w:val="00462CFA"/>
    <w:rsid w:val="0047315F"/>
    <w:rsid w:val="00486DB1"/>
    <w:rsid w:val="00493E10"/>
    <w:rsid w:val="00494602"/>
    <w:rsid w:val="004972E8"/>
    <w:rsid w:val="00497CB1"/>
    <w:rsid w:val="004C0F9E"/>
    <w:rsid w:val="004C1243"/>
    <w:rsid w:val="004C5C26"/>
    <w:rsid w:val="004D214B"/>
    <w:rsid w:val="004F435A"/>
    <w:rsid w:val="004F7E99"/>
    <w:rsid w:val="005003F9"/>
    <w:rsid w:val="005008DC"/>
    <w:rsid w:val="00500E7B"/>
    <w:rsid w:val="0050417B"/>
    <w:rsid w:val="005109D8"/>
    <w:rsid w:val="005133CE"/>
    <w:rsid w:val="00521BA3"/>
    <w:rsid w:val="00523E0D"/>
    <w:rsid w:val="00525588"/>
    <w:rsid w:val="0052710E"/>
    <w:rsid w:val="00535884"/>
    <w:rsid w:val="005442FC"/>
    <w:rsid w:val="0055631D"/>
    <w:rsid w:val="00583276"/>
    <w:rsid w:val="00585F09"/>
    <w:rsid w:val="00593935"/>
    <w:rsid w:val="00595636"/>
    <w:rsid w:val="005973FD"/>
    <w:rsid w:val="00597C68"/>
    <w:rsid w:val="005A0B3A"/>
    <w:rsid w:val="005A382B"/>
    <w:rsid w:val="005A4047"/>
    <w:rsid w:val="005C04CE"/>
    <w:rsid w:val="005C0D39"/>
    <w:rsid w:val="005C6232"/>
    <w:rsid w:val="005C6F3C"/>
    <w:rsid w:val="005D064E"/>
    <w:rsid w:val="005D6F7A"/>
    <w:rsid w:val="005D71EB"/>
    <w:rsid w:val="005E0788"/>
    <w:rsid w:val="005E60F9"/>
    <w:rsid w:val="005E78EE"/>
    <w:rsid w:val="005F139F"/>
    <w:rsid w:val="005F1EBD"/>
    <w:rsid w:val="006063D0"/>
    <w:rsid w:val="00613BD2"/>
    <w:rsid w:val="00613C45"/>
    <w:rsid w:val="0062000D"/>
    <w:rsid w:val="00633D4E"/>
    <w:rsid w:val="0063526F"/>
    <w:rsid w:val="00637678"/>
    <w:rsid w:val="00637E86"/>
    <w:rsid w:val="006422DE"/>
    <w:rsid w:val="006439FA"/>
    <w:rsid w:val="0067485D"/>
    <w:rsid w:val="00681476"/>
    <w:rsid w:val="0069527B"/>
    <w:rsid w:val="006A2065"/>
    <w:rsid w:val="006A3D88"/>
    <w:rsid w:val="006A4A7A"/>
    <w:rsid w:val="006B0848"/>
    <w:rsid w:val="006B628A"/>
    <w:rsid w:val="006B733D"/>
    <w:rsid w:val="006C27A3"/>
    <w:rsid w:val="006C34AE"/>
    <w:rsid w:val="006C67AF"/>
    <w:rsid w:val="006D38C1"/>
    <w:rsid w:val="006D3DC5"/>
    <w:rsid w:val="006E61AE"/>
    <w:rsid w:val="006F143B"/>
    <w:rsid w:val="007039EC"/>
    <w:rsid w:val="007043F3"/>
    <w:rsid w:val="0071572D"/>
    <w:rsid w:val="007157BA"/>
    <w:rsid w:val="00716072"/>
    <w:rsid w:val="007169F9"/>
    <w:rsid w:val="007174A6"/>
    <w:rsid w:val="007224B3"/>
    <w:rsid w:val="00722B4A"/>
    <w:rsid w:val="0072524C"/>
    <w:rsid w:val="00731303"/>
    <w:rsid w:val="007402E0"/>
    <w:rsid w:val="0074489D"/>
    <w:rsid w:val="007514AD"/>
    <w:rsid w:val="0075524D"/>
    <w:rsid w:val="007560B0"/>
    <w:rsid w:val="007627D7"/>
    <w:rsid w:val="00772B7C"/>
    <w:rsid w:val="00776C4F"/>
    <w:rsid w:val="007838E4"/>
    <w:rsid w:val="007846DC"/>
    <w:rsid w:val="007A0A5C"/>
    <w:rsid w:val="007A19D8"/>
    <w:rsid w:val="007A1DA1"/>
    <w:rsid w:val="007A497D"/>
    <w:rsid w:val="007B309F"/>
    <w:rsid w:val="007B427C"/>
    <w:rsid w:val="007B7A18"/>
    <w:rsid w:val="007E36E4"/>
    <w:rsid w:val="007F0ACE"/>
    <w:rsid w:val="007F7BEF"/>
    <w:rsid w:val="00804024"/>
    <w:rsid w:val="0081753E"/>
    <w:rsid w:val="0084239D"/>
    <w:rsid w:val="0085010E"/>
    <w:rsid w:val="0085454F"/>
    <w:rsid w:val="00862BA9"/>
    <w:rsid w:val="008713FC"/>
    <w:rsid w:val="0087354F"/>
    <w:rsid w:val="00874A84"/>
    <w:rsid w:val="00882D34"/>
    <w:rsid w:val="0089603B"/>
    <w:rsid w:val="00896985"/>
    <w:rsid w:val="008C45B5"/>
    <w:rsid w:val="008C53D0"/>
    <w:rsid w:val="008C5D7A"/>
    <w:rsid w:val="008D527A"/>
    <w:rsid w:val="008D56DA"/>
    <w:rsid w:val="008D5771"/>
    <w:rsid w:val="008E5D1D"/>
    <w:rsid w:val="008F472E"/>
    <w:rsid w:val="00902556"/>
    <w:rsid w:val="0090338C"/>
    <w:rsid w:val="0091048E"/>
    <w:rsid w:val="00913E83"/>
    <w:rsid w:val="00914F78"/>
    <w:rsid w:val="00921319"/>
    <w:rsid w:val="00924ABC"/>
    <w:rsid w:val="00940E8F"/>
    <w:rsid w:val="00950E9E"/>
    <w:rsid w:val="0095309C"/>
    <w:rsid w:val="009621BE"/>
    <w:rsid w:val="009652F2"/>
    <w:rsid w:val="009658D7"/>
    <w:rsid w:val="009719ED"/>
    <w:rsid w:val="00986C37"/>
    <w:rsid w:val="009935C9"/>
    <w:rsid w:val="00997528"/>
    <w:rsid w:val="0099796A"/>
    <w:rsid w:val="009B1C15"/>
    <w:rsid w:val="009C1346"/>
    <w:rsid w:val="009D05C8"/>
    <w:rsid w:val="009D50EC"/>
    <w:rsid w:val="009D6444"/>
    <w:rsid w:val="009D6620"/>
    <w:rsid w:val="009E3C0B"/>
    <w:rsid w:val="009F1362"/>
    <w:rsid w:val="00A0606A"/>
    <w:rsid w:val="00A13244"/>
    <w:rsid w:val="00A132A4"/>
    <w:rsid w:val="00A134F9"/>
    <w:rsid w:val="00A239AA"/>
    <w:rsid w:val="00A25C11"/>
    <w:rsid w:val="00A3694F"/>
    <w:rsid w:val="00A408C8"/>
    <w:rsid w:val="00A439E8"/>
    <w:rsid w:val="00A45753"/>
    <w:rsid w:val="00A53423"/>
    <w:rsid w:val="00A60F56"/>
    <w:rsid w:val="00A62659"/>
    <w:rsid w:val="00A65F20"/>
    <w:rsid w:val="00A76293"/>
    <w:rsid w:val="00A77DA2"/>
    <w:rsid w:val="00A85D9D"/>
    <w:rsid w:val="00A90C6B"/>
    <w:rsid w:val="00A92C4C"/>
    <w:rsid w:val="00AA602D"/>
    <w:rsid w:val="00AB572D"/>
    <w:rsid w:val="00AD5C6D"/>
    <w:rsid w:val="00AE2923"/>
    <w:rsid w:val="00AE7F9D"/>
    <w:rsid w:val="00B028F7"/>
    <w:rsid w:val="00B22863"/>
    <w:rsid w:val="00B41502"/>
    <w:rsid w:val="00B462F4"/>
    <w:rsid w:val="00B51024"/>
    <w:rsid w:val="00B60CD8"/>
    <w:rsid w:val="00B60F9C"/>
    <w:rsid w:val="00B63C28"/>
    <w:rsid w:val="00B64AA5"/>
    <w:rsid w:val="00B65E5B"/>
    <w:rsid w:val="00B6769E"/>
    <w:rsid w:val="00B7346D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03289"/>
    <w:rsid w:val="00C0525B"/>
    <w:rsid w:val="00C10880"/>
    <w:rsid w:val="00C123B1"/>
    <w:rsid w:val="00C21071"/>
    <w:rsid w:val="00C2398C"/>
    <w:rsid w:val="00C25569"/>
    <w:rsid w:val="00C27366"/>
    <w:rsid w:val="00C63AA8"/>
    <w:rsid w:val="00C67D30"/>
    <w:rsid w:val="00C7783C"/>
    <w:rsid w:val="00C84403"/>
    <w:rsid w:val="00C91726"/>
    <w:rsid w:val="00CA6B58"/>
    <w:rsid w:val="00CB1AE6"/>
    <w:rsid w:val="00CB3ED4"/>
    <w:rsid w:val="00CB3F86"/>
    <w:rsid w:val="00CC4298"/>
    <w:rsid w:val="00CD34F0"/>
    <w:rsid w:val="00CD3C16"/>
    <w:rsid w:val="00CD5FE7"/>
    <w:rsid w:val="00CE0954"/>
    <w:rsid w:val="00CF11F7"/>
    <w:rsid w:val="00CF2646"/>
    <w:rsid w:val="00D05112"/>
    <w:rsid w:val="00D13212"/>
    <w:rsid w:val="00D1323F"/>
    <w:rsid w:val="00D202BA"/>
    <w:rsid w:val="00D2415F"/>
    <w:rsid w:val="00D251AC"/>
    <w:rsid w:val="00D3402A"/>
    <w:rsid w:val="00D43766"/>
    <w:rsid w:val="00D43EEC"/>
    <w:rsid w:val="00D47CCF"/>
    <w:rsid w:val="00D52524"/>
    <w:rsid w:val="00D56103"/>
    <w:rsid w:val="00D6457B"/>
    <w:rsid w:val="00D66DEC"/>
    <w:rsid w:val="00D71A41"/>
    <w:rsid w:val="00D768A4"/>
    <w:rsid w:val="00D91E49"/>
    <w:rsid w:val="00D92F52"/>
    <w:rsid w:val="00D93242"/>
    <w:rsid w:val="00DA753F"/>
    <w:rsid w:val="00DC182C"/>
    <w:rsid w:val="00DC5754"/>
    <w:rsid w:val="00DD34A3"/>
    <w:rsid w:val="00DD6056"/>
    <w:rsid w:val="00DE4119"/>
    <w:rsid w:val="00DE7C6A"/>
    <w:rsid w:val="00DF1BA2"/>
    <w:rsid w:val="00DF2857"/>
    <w:rsid w:val="00DF65B9"/>
    <w:rsid w:val="00DF6EFD"/>
    <w:rsid w:val="00DF782B"/>
    <w:rsid w:val="00E03AEF"/>
    <w:rsid w:val="00E042C4"/>
    <w:rsid w:val="00E102DE"/>
    <w:rsid w:val="00E20DB1"/>
    <w:rsid w:val="00E24825"/>
    <w:rsid w:val="00E42093"/>
    <w:rsid w:val="00E45FE0"/>
    <w:rsid w:val="00E4729A"/>
    <w:rsid w:val="00E522AD"/>
    <w:rsid w:val="00E64103"/>
    <w:rsid w:val="00E76CD1"/>
    <w:rsid w:val="00E94F07"/>
    <w:rsid w:val="00EA20EC"/>
    <w:rsid w:val="00EA36D7"/>
    <w:rsid w:val="00EB18B9"/>
    <w:rsid w:val="00EE216D"/>
    <w:rsid w:val="00EE4AD8"/>
    <w:rsid w:val="00EE6DDC"/>
    <w:rsid w:val="00F1042E"/>
    <w:rsid w:val="00F139AC"/>
    <w:rsid w:val="00F21EAC"/>
    <w:rsid w:val="00F25F03"/>
    <w:rsid w:val="00F3243D"/>
    <w:rsid w:val="00F46D0D"/>
    <w:rsid w:val="00F53559"/>
    <w:rsid w:val="00F90470"/>
    <w:rsid w:val="00F92B59"/>
    <w:rsid w:val="00F948BC"/>
    <w:rsid w:val="00F94B66"/>
    <w:rsid w:val="00F960CF"/>
    <w:rsid w:val="00FA10A3"/>
    <w:rsid w:val="00FA1226"/>
    <w:rsid w:val="00FA1824"/>
    <w:rsid w:val="00FD09D8"/>
    <w:rsid w:val="00FE2854"/>
    <w:rsid w:val="00FE665B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6FC51"/>
  <w15:docId w15:val="{A8242793-A882-4211-85F8-87D14FD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2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0606A"/>
    <w:pPr>
      <w:spacing w:after="0" w:line="240" w:lineRule="auto"/>
    </w:pPr>
    <w:rPr>
      <w:rFonts w:ascii="Trebuchet MS" w:eastAsia="Times New Roman" w:hAnsi="Trebuchet MS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wazne_adresy.ph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0106-FC21-4610-A0C8-852E59EC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2020-02-27T14:50:00Z</cp:lastPrinted>
  <dcterms:created xsi:type="dcterms:W3CDTF">2020-06-09T15:28:00Z</dcterms:created>
  <dcterms:modified xsi:type="dcterms:W3CDTF">2020-06-09T15:28:00Z</dcterms:modified>
</cp:coreProperties>
</file>