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07417" w14:textId="2A35045E" w:rsidR="00EE4862" w:rsidRDefault="00D75646" w:rsidP="009C68E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LOGO-SHARING – ZARZUTY PREZESA UOKIK</w:t>
      </w:r>
    </w:p>
    <w:p w14:paraId="7EDB2A5D" w14:textId="48FD85FA" w:rsidR="0094378E" w:rsidRDefault="009C68EE" w:rsidP="00EC45EE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Prezes UOKiK Tomasz Chróstny wszczął postępowani</w:t>
      </w:r>
      <w:r w:rsidR="00224941">
        <w:rPr>
          <w:b/>
          <w:sz w:val="22"/>
        </w:rPr>
        <w:t>a</w:t>
      </w:r>
      <w:r w:rsidR="00CA62BC">
        <w:rPr>
          <w:b/>
          <w:sz w:val="22"/>
        </w:rPr>
        <w:t xml:space="preserve"> wobec </w:t>
      </w:r>
      <w:r w:rsidR="004F113F">
        <w:rPr>
          <w:b/>
          <w:sz w:val="22"/>
        </w:rPr>
        <w:t>L</w:t>
      </w:r>
      <w:r>
        <w:rPr>
          <w:b/>
          <w:sz w:val="22"/>
        </w:rPr>
        <w:t>ogo</w:t>
      </w:r>
      <w:r w:rsidR="00396024">
        <w:rPr>
          <w:b/>
          <w:sz w:val="22"/>
        </w:rPr>
        <w:t>-</w:t>
      </w:r>
      <w:proofErr w:type="spellStart"/>
      <w:r>
        <w:rPr>
          <w:b/>
          <w:sz w:val="22"/>
        </w:rPr>
        <w:t>Sharing</w:t>
      </w:r>
      <w:proofErr w:type="spellEnd"/>
      <w:r>
        <w:rPr>
          <w:b/>
          <w:sz w:val="22"/>
        </w:rPr>
        <w:t>.</w:t>
      </w:r>
      <w:r w:rsidR="00E71FFD">
        <w:rPr>
          <w:b/>
          <w:sz w:val="22"/>
        </w:rPr>
        <w:t xml:space="preserve"> </w:t>
      </w:r>
    </w:p>
    <w:p w14:paraId="2BA5F5A9" w14:textId="106FFBF9" w:rsidR="00A3132C" w:rsidRDefault="009C68EE" w:rsidP="00A3132C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</w:rPr>
      </w:pPr>
      <w:r w:rsidRPr="00A3132C">
        <w:rPr>
          <w:b/>
          <w:sz w:val="22"/>
        </w:rPr>
        <w:t xml:space="preserve">Konsumenci nie wiedzieli, że płacąc za przejazd, zgadzali się na </w:t>
      </w:r>
      <w:r w:rsidR="00A3132C" w:rsidRPr="00A3132C">
        <w:rPr>
          <w:b/>
          <w:sz w:val="22"/>
        </w:rPr>
        <w:t>subskrypcję</w:t>
      </w:r>
      <w:r w:rsidR="00A3132C">
        <w:rPr>
          <w:b/>
          <w:sz w:val="22"/>
        </w:rPr>
        <w:t>. Z ich kont automatycznie były pobierane pieniądze</w:t>
      </w:r>
      <w:r w:rsidR="00FC272F">
        <w:rPr>
          <w:b/>
          <w:sz w:val="22"/>
        </w:rPr>
        <w:t xml:space="preserve"> </w:t>
      </w:r>
      <w:r w:rsidR="00427F27">
        <w:rPr>
          <w:b/>
          <w:sz w:val="22"/>
        </w:rPr>
        <w:t>–</w:t>
      </w:r>
      <w:r w:rsidR="00A3132C">
        <w:rPr>
          <w:b/>
          <w:sz w:val="22"/>
        </w:rPr>
        <w:t xml:space="preserve"> </w:t>
      </w:r>
      <w:r w:rsidR="00427F27">
        <w:rPr>
          <w:b/>
          <w:sz w:val="22"/>
        </w:rPr>
        <w:t>np. 2</w:t>
      </w:r>
      <w:r w:rsidR="00396024">
        <w:rPr>
          <w:b/>
          <w:sz w:val="22"/>
        </w:rPr>
        <w:t>2,10</w:t>
      </w:r>
      <w:r w:rsidR="00427F27">
        <w:rPr>
          <w:b/>
          <w:sz w:val="22"/>
        </w:rPr>
        <w:t xml:space="preserve"> zł dziennie</w:t>
      </w:r>
      <w:r w:rsidR="00A3132C">
        <w:rPr>
          <w:b/>
          <w:sz w:val="22"/>
        </w:rPr>
        <w:t>.</w:t>
      </w:r>
    </w:p>
    <w:p w14:paraId="58A57D82" w14:textId="0D68A6F6" w:rsidR="00A3132C" w:rsidRPr="00A3132C" w:rsidRDefault="00A3132C" w:rsidP="00A3132C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 naruszenie zbiorowych interesów konsumentów grozi kara do 10 proc. obrotu.</w:t>
      </w:r>
    </w:p>
    <w:p w14:paraId="441F00AD" w14:textId="783E99D1" w:rsidR="00D31210" w:rsidRPr="00224941" w:rsidRDefault="0010559C" w:rsidP="00D31210">
      <w:pPr>
        <w:spacing w:after="240" w:line="360" w:lineRule="auto"/>
        <w:jc w:val="both"/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F85B63">
        <w:rPr>
          <w:b/>
          <w:sz w:val="22"/>
        </w:rPr>
        <w:t>3 listopada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21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E71FFD">
        <w:rPr>
          <w:sz w:val="22"/>
        </w:rPr>
        <w:t>Hulajnogi elektryczne Logo</w:t>
      </w:r>
      <w:r w:rsidR="00396024">
        <w:rPr>
          <w:sz w:val="22"/>
        </w:rPr>
        <w:t>-</w:t>
      </w:r>
      <w:proofErr w:type="spellStart"/>
      <w:r w:rsidR="00E71FFD">
        <w:rPr>
          <w:sz w:val="22"/>
        </w:rPr>
        <w:t>Sharing</w:t>
      </w:r>
      <w:proofErr w:type="spellEnd"/>
      <w:r w:rsidR="00E71FFD">
        <w:rPr>
          <w:sz w:val="22"/>
        </w:rPr>
        <w:t xml:space="preserve"> dostępne są </w:t>
      </w:r>
      <w:r w:rsidR="00F03A55">
        <w:rPr>
          <w:sz w:val="22"/>
        </w:rPr>
        <w:t xml:space="preserve">m.in. </w:t>
      </w:r>
      <w:r w:rsidR="00E71FFD">
        <w:rPr>
          <w:sz w:val="22"/>
        </w:rPr>
        <w:t xml:space="preserve">w </w:t>
      </w:r>
      <w:r w:rsidR="00B45BF5">
        <w:rPr>
          <w:sz w:val="22"/>
        </w:rPr>
        <w:t>Trójmi</w:t>
      </w:r>
      <w:r w:rsidR="00BD6D07">
        <w:rPr>
          <w:sz w:val="22"/>
        </w:rPr>
        <w:t xml:space="preserve">eście, </w:t>
      </w:r>
      <w:r w:rsidR="00AE60C6" w:rsidRPr="00AE60C6">
        <w:rPr>
          <w:sz w:val="22"/>
        </w:rPr>
        <w:t>Krynicy Morskiej, Kołobrzegu.</w:t>
      </w:r>
      <w:r w:rsidR="00AE60C6">
        <w:rPr>
          <w:sz w:val="22"/>
        </w:rPr>
        <w:t xml:space="preserve"> </w:t>
      </w:r>
      <w:r w:rsidR="00224941">
        <w:rPr>
          <w:sz w:val="22"/>
        </w:rPr>
        <w:t>Do Urzędu zgłasza się wiele osób, które były przekonane, że płacą za jeden przejazd</w:t>
      </w:r>
      <w:r w:rsidR="00AC215E">
        <w:rPr>
          <w:sz w:val="22"/>
        </w:rPr>
        <w:t>, t</w:t>
      </w:r>
      <w:r w:rsidR="00224941">
        <w:rPr>
          <w:sz w:val="22"/>
        </w:rPr>
        <w:t xml:space="preserve">ymczasem z ich konta cyklicznie są pobierane opłaty. Jest </w:t>
      </w:r>
      <w:r w:rsidR="00224941" w:rsidRPr="00F108EE">
        <w:rPr>
          <w:sz w:val="22"/>
        </w:rPr>
        <w:t xml:space="preserve">to </w:t>
      </w:r>
      <w:r w:rsidR="00396024">
        <w:rPr>
          <w:sz w:val="22"/>
        </w:rPr>
        <w:t>20</w:t>
      </w:r>
      <w:r w:rsidR="00224941">
        <w:rPr>
          <w:sz w:val="22"/>
        </w:rPr>
        <w:t xml:space="preserve"> zł</w:t>
      </w:r>
      <w:r w:rsidR="00AC215E">
        <w:rPr>
          <w:sz w:val="22"/>
        </w:rPr>
        <w:t xml:space="preserve"> lub 50 zł</w:t>
      </w:r>
      <w:r w:rsidR="00224941">
        <w:rPr>
          <w:sz w:val="22"/>
        </w:rPr>
        <w:t xml:space="preserve"> dziennie lub 100 zł tygodniow</w:t>
      </w:r>
      <w:bookmarkStart w:id="0" w:name="_GoBack"/>
      <w:bookmarkEnd w:id="0"/>
      <w:r w:rsidR="00224941">
        <w:rPr>
          <w:sz w:val="22"/>
        </w:rPr>
        <w:t>o, albo 300 zł miesięcznie. Aby przejechać się hulajnogą, konsument musi</w:t>
      </w:r>
      <w:r w:rsidR="00615F26">
        <w:rPr>
          <w:sz w:val="22"/>
        </w:rPr>
        <w:t xml:space="preserve"> zainstalować aplikację,</w:t>
      </w:r>
      <w:r w:rsidR="00427F27">
        <w:rPr>
          <w:sz w:val="22"/>
        </w:rPr>
        <w:t xml:space="preserve"> </w:t>
      </w:r>
      <w:r w:rsidR="00224941">
        <w:rPr>
          <w:sz w:val="22"/>
        </w:rPr>
        <w:t>zaakceptować regulamin, podać numer swojej karty i wybrać pakiet</w:t>
      </w:r>
      <w:r w:rsidR="00F108EE">
        <w:rPr>
          <w:sz w:val="22"/>
        </w:rPr>
        <w:t xml:space="preserve"> (np. nazwa jednego z nich to </w:t>
      </w:r>
      <w:r w:rsidR="00AC4719">
        <w:rPr>
          <w:sz w:val="22"/>
        </w:rPr>
        <w:t>„</w:t>
      </w:r>
      <w:r w:rsidR="00F108EE" w:rsidRPr="00AC4719">
        <w:rPr>
          <w:b/>
          <w:sz w:val="22"/>
        </w:rPr>
        <w:t xml:space="preserve">20 PLN/dzień </w:t>
      </w:r>
      <w:proofErr w:type="spellStart"/>
      <w:r w:rsidR="00F108EE" w:rsidRPr="00AC4719">
        <w:rPr>
          <w:b/>
          <w:sz w:val="22"/>
        </w:rPr>
        <w:t>dayPASS</w:t>
      </w:r>
      <w:proofErr w:type="spellEnd"/>
      <w:r w:rsidR="00F108EE" w:rsidRPr="00AC4719">
        <w:rPr>
          <w:b/>
          <w:sz w:val="22"/>
        </w:rPr>
        <w:t>. Startujesz gratis oraz otrzymasz 40 min jazdy/dzień</w:t>
      </w:r>
      <w:r w:rsidR="00AC4719">
        <w:rPr>
          <w:b/>
          <w:sz w:val="22"/>
        </w:rPr>
        <w:t>”</w:t>
      </w:r>
      <w:r w:rsidR="00F108EE">
        <w:rPr>
          <w:sz w:val="22"/>
        </w:rPr>
        <w:t xml:space="preserve">). </w:t>
      </w:r>
      <w:r w:rsidR="00BC5134">
        <w:rPr>
          <w:sz w:val="22"/>
        </w:rPr>
        <w:t>Klikając w przycisk „</w:t>
      </w:r>
      <w:r w:rsidR="00F108EE">
        <w:rPr>
          <w:sz w:val="22"/>
        </w:rPr>
        <w:t>Aktywuj</w:t>
      </w:r>
      <w:r w:rsidR="00BC5134">
        <w:rPr>
          <w:sz w:val="22"/>
        </w:rPr>
        <w:t xml:space="preserve">” </w:t>
      </w:r>
      <w:r w:rsidR="00224941">
        <w:rPr>
          <w:sz w:val="22"/>
        </w:rPr>
        <w:t>wiele osób nieświadomie zgodziło się na automatyczną subskrypcję</w:t>
      </w:r>
      <w:r w:rsidR="00AC215E">
        <w:rPr>
          <w:sz w:val="22"/>
        </w:rPr>
        <w:t>. Konsumenci mieli utrudniony dostęp do informacji o tym jak zrezygnować z subskrypcji</w:t>
      </w:r>
      <w:r w:rsidR="00891B75">
        <w:rPr>
          <w:sz w:val="22"/>
        </w:rPr>
        <w:t xml:space="preserve">, co oznacza, że nadal </w:t>
      </w:r>
      <w:r w:rsidR="00F108EE">
        <w:rPr>
          <w:sz w:val="22"/>
        </w:rPr>
        <w:t xml:space="preserve">mogą </w:t>
      </w:r>
      <w:r w:rsidR="00AC215E">
        <w:rPr>
          <w:sz w:val="22"/>
        </w:rPr>
        <w:t xml:space="preserve">za to </w:t>
      </w:r>
      <w:r w:rsidR="00891B75">
        <w:rPr>
          <w:sz w:val="22"/>
        </w:rPr>
        <w:t>płac</w:t>
      </w:r>
      <w:r w:rsidR="00F108EE">
        <w:rPr>
          <w:sz w:val="22"/>
        </w:rPr>
        <w:t>ić</w:t>
      </w:r>
      <w:r w:rsidR="00891B75">
        <w:rPr>
          <w:sz w:val="22"/>
        </w:rPr>
        <w:t>.</w:t>
      </w:r>
      <w:r w:rsidR="00F108EE">
        <w:rPr>
          <w:sz w:val="22"/>
        </w:rPr>
        <w:t xml:space="preserve"> W ten sposób osoby zawiadamiające UOKiK straciły kilkaset, a nawet kilka tys. zł.</w:t>
      </w:r>
      <w:r w:rsidR="00891B75">
        <w:rPr>
          <w:sz w:val="22"/>
        </w:rPr>
        <w:t xml:space="preserve"> </w:t>
      </w:r>
      <w:r w:rsidR="00A46E65">
        <w:rPr>
          <w:sz w:val="22"/>
        </w:rPr>
        <w:t>Tak opi</w:t>
      </w:r>
      <w:r w:rsidR="00C63C8D">
        <w:rPr>
          <w:sz w:val="22"/>
        </w:rPr>
        <w:t xml:space="preserve">sywali </w:t>
      </w:r>
      <w:r w:rsidR="005A11B2">
        <w:rPr>
          <w:sz w:val="22"/>
        </w:rPr>
        <w:t xml:space="preserve">to </w:t>
      </w:r>
      <w:r w:rsidR="00A46E65">
        <w:rPr>
          <w:sz w:val="22"/>
        </w:rPr>
        <w:t>Urzędowi konsumen</w:t>
      </w:r>
      <w:r w:rsidR="00C63C8D">
        <w:rPr>
          <w:sz w:val="22"/>
        </w:rPr>
        <w:t>ci</w:t>
      </w:r>
      <w:r w:rsidR="00A46E65">
        <w:rPr>
          <w:sz w:val="22"/>
        </w:rPr>
        <w:t>:</w:t>
      </w:r>
    </w:p>
    <w:p w14:paraId="35932183" w14:textId="5F2AF304" w:rsidR="00805B7A" w:rsidRDefault="00C63C8D" w:rsidP="00D31210">
      <w:pPr>
        <w:spacing w:after="240" w:line="360" w:lineRule="auto"/>
        <w:jc w:val="both"/>
        <w:rPr>
          <w:i/>
          <w:sz w:val="22"/>
        </w:rPr>
      </w:pPr>
      <w:r>
        <w:rPr>
          <w:i/>
          <w:sz w:val="22"/>
        </w:rPr>
        <w:t>„</w:t>
      </w:r>
      <w:r w:rsidR="00C60C1C" w:rsidRPr="00A46E65">
        <w:rPr>
          <w:i/>
          <w:sz w:val="22"/>
        </w:rPr>
        <w:t>Zgłaszam oszustwo dotyczące wypożyczania hulajnóg w mieście Sopot. W lipcu 2020 r wypożyczyliśmy hulajnogę i do dziś firma Logo z Sopotu pobierała od nas opłatę 22,10 zł nawet kilka razy dziennie co uczyniło kwotę ponad 6700 zł</w:t>
      </w:r>
      <w:r w:rsidR="00A46E65" w:rsidRPr="00A46E65">
        <w:rPr>
          <w:i/>
          <w:sz w:val="22"/>
        </w:rPr>
        <w:t>.</w:t>
      </w:r>
      <w:r>
        <w:rPr>
          <w:i/>
          <w:sz w:val="22"/>
        </w:rPr>
        <w:t>”</w:t>
      </w:r>
    </w:p>
    <w:p w14:paraId="22BB0E0B" w14:textId="5A4D6AA0" w:rsidR="000D061F" w:rsidRPr="000D061F" w:rsidRDefault="00C63C8D" w:rsidP="00D31210">
      <w:pPr>
        <w:spacing w:after="240" w:line="360" w:lineRule="auto"/>
        <w:jc w:val="both"/>
        <w:rPr>
          <w:i/>
          <w:sz w:val="22"/>
        </w:rPr>
      </w:pPr>
      <w:r>
        <w:rPr>
          <w:i/>
          <w:sz w:val="22"/>
        </w:rPr>
        <w:t>„</w:t>
      </w:r>
      <w:r w:rsidR="000D061F" w:rsidRPr="000D061F">
        <w:rPr>
          <w:i/>
          <w:sz w:val="22"/>
        </w:rPr>
        <w:t xml:space="preserve">Ostatnio zorientowałem się, że po jednorazowym wypożyczeniu hulajnogi Logo </w:t>
      </w:r>
      <w:proofErr w:type="spellStart"/>
      <w:r w:rsidR="000D061F" w:rsidRPr="000D061F">
        <w:rPr>
          <w:i/>
          <w:sz w:val="22"/>
        </w:rPr>
        <w:t>Sharing</w:t>
      </w:r>
      <w:proofErr w:type="spellEnd"/>
      <w:r w:rsidR="000D061F" w:rsidRPr="000D061F">
        <w:rPr>
          <w:i/>
          <w:sz w:val="22"/>
        </w:rPr>
        <w:t xml:space="preserve"> w Trójmieście były pobierane opłaty z mojego konta bankowego, aż po dziś dzień. 0 kontaktu z wypożyczalnią ani w ostateczności żadnych „punktów ani minut” które powinny przysługiwać po każdej pobranej opłacie.</w:t>
      </w:r>
      <w:r>
        <w:rPr>
          <w:i/>
          <w:sz w:val="22"/>
        </w:rPr>
        <w:t xml:space="preserve"> </w:t>
      </w:r>
      <w:r w:rsidR="000D061F" w:rsidRPr="000D061F">
        <w:rPr>
          <w:i/>
          <w:sz w:val="22"/>
        </w:rPr>
        <w:t xml:space="preserve">Opłaty były pobierane dwa razy dziennie lub częściej nawet po wyjeździe z </w:t>
      </w:r>
      <w:r>
        <w:rPr>
          <w:i/>
          <w:sz w:val="22"/>
        </w:rPr>
        <w:t>T</w:t>
      </w:r>
      <w:r w:rsidR="000D061F" w:rsidRPr="000D061F">
        <w:rPr>
          <w:i/>
          <w:sz w:val="22"/>
        </w:rPr>
        <w:t>rójmiasta.</w:t>
      </w:r>
      <w:r>
        <w:rPr>
          <w:i/>
          <w:sz w:val="22"/>
        </w:rPr>
        <w:t>”</w:t>
      </w:r>
    </w:p>
    <w:p w14:paraId="061793C2" w14:textId="053C1632" w:rsidR="00A61149" w:rsidRDefault="00E71FFD" w:rsidP="00280BD5">
      <w:pPr>
        <w:spacing w:after="240" w:line="360" w:lineRule="auto"/>
        <w:jc w:val="both"/>
        <w:rPr>
          <w:bCs/>
          <w:sz w:val="22"/>
        </w:rPr>
      </w:pPr>
      <w:r w:rsidRPr="00A61149">
        <w:rPr>
          <w:b/>
          <w:bCs/>
          <w:sz w:val="22"/>
        </w:rPr>
        <w:t>Postępowania</w:t>
      </w:r>
      <w:r w:rsidR="00CA62BC">
        <w:rPr>
          <w:b/>
          <w:bCs/>
          <w:sz w:val="22"/>
        </w:rPr>
        <w:t xml:space="preserve"> właściwe</w:t>
      </w:r>
      <w:r w:rsidRPr="00A61149">
        <w:rPr>
          <w:b/>
          <w:bCs/>
          <w:sz w:val="22"/>
        </w:rPr>
        <w:t xml:space="preserve"> dotyczą dwóch spółek: Logo</w:t>
      </w:r>
      <w:r w:rsidR="00BD29C2">
        <w:rPr>
          <w:b/>
          <w:bCs/>
          <w:sz w:val="22"/>
        </w:rPr>
        <w:t>-</w:t>
      </w:r>
      <w:proofErr w:type="spellStart"/>
      <w:r w:rsidRPr="00A61149">
        <w:rPr>
          <w:b/>
          <w:bCs/>
          <w:sz w:val="22"/>
        </w:rPr>
        <w:t>Sharing</w:t>
      </w:r>
      <w:proofErr w:type="spellEnd"/>
      <w:r w:rsidRPr="00A61149">
        <w:rPr>
          <w:b/>
          <w:bCs/>
          <w:sz w:val="22"/>
        </w:rPr>
        <w:t xml:space="preserve"> </w:t>
      </w:r>
      <w:r w:rsidR="00AC215E">
        <w:rPr>
          <w:b/>
          <w:bCs/>
          <w:sz w:val="22"/>
        </w:rPr>
        <w:t xml:space="preserve">Sp. z o. o. Sp. k. </w:t>
      </w:r>
      <w:r w:rsidRPr="00A61149">
        <w:rPr>
          <w:b/>
          <w:bCs/>
          <w:sz w:val="22"/>
        </w:rPr>
        <w:t xml:space="preserve">w Sopocie </w:t>
      </w:r>
      <w:r w:rsidR="00AC215E" w:rsidRPr="00AC215E">
        <w:rPr>
          <w:bCs/>
          <w:sz w:val="22"/>
        </w:rPr>
        <w:t>(która była operatorem do 9 maja 2021 r.)</w:t>
      </w:r>
      <w:r w:rsidR="00AC215E">
        <w:rPr>
          <w:b/>
          <w:bCs/>
          <w:sz w:val="22"/>
        </w:rPr>
        <w:t xml:space="preserve"> </w:t>
      </w:r>
      <w:r w:rsidRPr="00A61149">
        <w:rPr>
          <w:b/>
          <w:bCs/>
          <w:sz w:val="22"/>
        </w:rPr>
        <w:t>oraz Logo</w:t>
      </w:r>
      <w:r w:rsidR="00BD29C2">
        <w:rPr>
          <w:b/>
          <w:bCs/>
          <w:sz w:val="22"/>
        </w:rPr>
        <w:t>-</w:t>
      </w:r>
      <w:proofErr w:type="spellStart"/>
      <w:r w:rsidRPr="00A61149">
        <w:rPr>
          <w:b/>
          <w:bCs/>
          <w:sz w:val="22"/>
        </w:rPr>
        <w:t>Sharing</w:t>
      </w:r>
      <w:proofErr w:type="spellEnd"/>
      <w:r w:rsidRPr="00A61149">
        <w:rPr>
          <w:b/>
          <w:bCs/>
          <w:sz w:val="22"/>
        </w:rPr>
        <w:t xml:space="preserve"> </w:t>
      </w:r>
      <w:proofErr w:type="spellStart"/>
      <w:r w:rsidR="00AC215E">
        <w:rPr>
          <w:b/>
          <w:bCs/>
          <w:sz w:val="22"/>
        </w:rPr>
        <w:t>Group</w:t>
      </w:r>
      <w:proofErr w:type="spellEnd"/>
      <w:r w:rsidR="00AC215E">
        <w:rPr>
          <w:b/>
          <w:bCs/>
          <w:sz w:val="22"/>
        </w:rPr>
        <w:t xml:space="preserve"> LLC </w:t>
      </w:r>
      <w:r w:rsidRPr="00A61149">
        <w:rPr>
          <w:b/>
          <w:bCs/>
          <w:sz w:val="22"/>
        </w:rPr>
        <w:t xml:space="preserve">w </w:t>
      </w:r>
      <w:r w:rsidR="00AC215E">
        <w:rPr>
          <w:b/>
          <w:bCs/>
          <w:sz w:val="22"/>
        </w:rPr>
        <w:t>Tbilisi</w:t>
      </w:r>
      <w:r w:rsidR="00AC215E">
        <w:rPr>
          <w:bCs/>
          <w:sz w:val="22"/>
        </w:rPr>
        <w:t xml:space="preserve"> </w:t>
      </w:r>
      <w:r w:rsidR="00BD29C2">
        <w:rPr>
          <w:bCs/>
          <w:sz w:val="22"/>
        </w:rPr>
        <w:t xml:space="preserve">(Gruzja) </w:t>
      </w:r>
      <w:r w:rsidR="00AC215E">
        <w:rPr>
          <w:bCs/>
          <w:sz w:val="22"/>
        </w:rPr>
        <w:t>– obecnego operatora.</w:t>
      </w:r>
      <w:r>
        <w:rPr>
          <w:bCs/>
          <w:sz w:val="22"/>
        </w:rPr>
        <w:t xml:space="preserve"> </w:t>
      </w:r>
    </w:p>
    <w:p w14:paraId="50D31108" w14:textId="70B173D3" w:rsidR="009C68EE" w:rsidRDefault="0016034A" w:rsidP="00280BD5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Zarzuty </w:t>
      </w:r>
      <w:r w:rsidR="00573813">
        <w:rPr>
          <w:bCs/>
          <w:sz w:val="22"/>
        </w:rPr>
        <w:t xml:space="preserve">Prezesa </w:t>
      </w:r>
      <w:r>
        <w:rPr>
          <w:bCs/>
          <w:sz w:val="22"/>
        </w:rPr>
        <w:t xml:space="preserve">UOKiK dotyczą </w:t>
      </w:r>
      <w:r w:rsidRPr="00C63C8D">
        <w:rPr>
          <w:b/>
          <w:bCs/>
          <w:sz w:val="22"/>
        </w:rPr>
        <w:t xml:space="preserve">wywoływania wrażenia, że konsument </w:t>
      </w:r>
      <w:r w:rsidR="001A2399">
        <w:rPr>
          <w:b/>
          <w:bCs/>
          <w:sz w:val="22"/>
        </w:rPr>
        <w:t>kupuje</w:t>
      </w:r>
      <w:r w:rsidRPr="00C63C8D">
        <w:rPr>
          <w:b/>
          <w:bCs/>
          <w:sz w:val="22"/>
        </w:rPr>
        <w:t xml:space="preserve"> jed</w:t>
      </w:r>
      <w:r w:rsidR="001A2399">
        <w:rPr>
          <w:b/>
          <w:bCs/>
          <w:sz w:val="22"/>
        </w:rPr>
        <w:t>norazowy</w:t>
      </w:r>
      <w:r w:rsidRPr="00C63C8D">
        <w:rPr>
          <w:b/>
          <w:bCs/>
          <w:sz w:val="22"/>
        </w:rPr>
        <w:t xml:space="preserve"> przejazd hulajnogą, tymczasem jest to automatyczna płatna subskrypcja</w:t>
      </w:r>
      <w:r w:rsidR="00280BD5">
        <w:rPr>
          <w:bCs/>
          <w:sz w:val="22"/>
        </w:rPr>
        <w:t xml:space="preserve">. Dostępne </w:t>
      </w:r>
      <w:r w:rsidR="00C63C8D">
        <w:rPr>
          <w:bCs/>
          <w:sz w:val="22"/>
        </w:rPr>
        <w:t xml:space="preserve">w aplikacji </w:t>
      </w:r>
      <w:r w:rsidR="00280BD5">
        <w:rPr>
          <w:bCs/>
          <w:sz w:val="22"/>
        </w:rPr>
        <w:t xml:space="preserve">pakiety: </w:t>
      </w:r>
      <w:r w:rsidR="00FC272F">
        <w:rPr>
          <w:bCs/>
          <w:sz w:val="22"/>
        </w:rPr>
        <w:t>„</w:t>
      </w:r>
      <w:r w:rsidR="00EE4E17" w:rsidRPr="00EE4E17">
        <w:rPr>
          <w:bCs/>
          <w:sz w:val="22"/>
        </w:rPr>
        <w:t xml:space="preserve">20 PLN/dzień </w:t>
      </w:r>
      <w:proofErr w:type="spellStart"/>
      <w:r w:rsidR="00EE4E17" w:rsidRPr="00EE4E17">
        <w:rPr>
          <w:bCs/>
          <w:sz w:val="22"/>
        </w:rPr>
        <w:t>day</w:t>
      </w:r>
      <w:proofErr w:type="spellEnd"/>
      <w:r w:rsidR="00EE4E17" w:rsidRPr="00EE4E17">
        <w:rPr>
          <w:bCs/>
          <w:sz w:val="22"/>
        </w:rPr>
        <w:t xml:space="preserve"> PASS</w:t>
      </w:r>
      <w:r w:rsidR="00FC272F">
        <w:rPr>
          <w:bCs/>
          <w:sz w:val="22"/>
        </w:rPr>
        <w:t>”</w:t>
      </w:r>
      <w:r w:rsidR="00EE4E17" w:rsidRPr="00EE4E17">
        <w:rPr>
          <w:bCs/>
          <w:sz w:val="22"/>
        </w:rPr>
        <w:t xml:space="preserve">, </w:t>
      </w:r>
      <w:r w:rsidR="00FC272F">
        <w:rPr>
          <w:bCs/>
          <w:sz w:val="22"/>
        </w:rPr>
        <w:t>„</w:t>
      </w:r>
      <w:r w:rsidR="00EE4E17" w:rsidRPr="00EE4E17">
        <w:rPr>
          <w:bCs/>
          <w:sz w:val="22"/>
        </w:rPr>
        <w:t xml:space="preserve">100 PLN/tydzień </w:t>
      </w:r>
      <w:proofErr w:type="spellStart"/>
      <w:r w:rsidR="00EE4E17" w:rsidRPr="00EE4E17">
        <w:rPr>
          <w:bCs/>
          <w:sz w:val="22"/>
        </w:rPr>
        <w:t>week</w:t>
      </w:r>
      <w:proofErr w:type="spellEnd"/>
      <w:r w:rsidR="00EE4E17" w:rsidRPr="00EE4E17">
        <w:rPr>
          <w:bCs/>
          <w:sz w:val="22"/>
        </w:rPr>
        <w:t xml:space="preserve"> PASS</w:t>
      </w:r>
      <w:r w:rsidR="00FC272F">
        <w:rPr>
          <w:bCs/>
          <w:sz w:val="22"/>
        </w:rPr>
        <w:t>”,”</w:t>
      </w:r>
      <w:r w:rsidR="00EE4E17" w:rsidRPr="00EE4E17">
        <w:rPr>
          <w:bCs/>
          <w:sz w:val="22"/>
        </w:rPr>
        <w:t xml:space="preserve">300 </w:t>
      </w:r>
      <w:r w:rsidR="00EE4E17" w:rsidRPr="00EE4E17">
        <w:rPr>
          <w:bCs/>
          <w:sz w:val="22"/>
        </w:rPr>
        <w:lastRenderedPageBreak/>
        <w:t xml:space="preserve">PLN/miesiąc </w:t>
      </w:r>
      <w:proofErr w:type="spellStart"/>
      <w:r w:rsidR="00EE4E17" w:rsidRPr="00EE4E17">
        <w:rPr>
          <w:bCs/>
          <w:sz w:val="22"/>
        </w:rPr>
        <w:t>month</w:t>
      </w:r>
      <w:proofErr w:type="spellEnd"/>
      <w:r w:rsidR="00EE4E17" w:rsidRPr="00EE4E17">
        <w:rPr>
          <w:bCs/>
          <w:sz w:val="22"/>
        </w:rPr>
        <w:t xml:space="preserve"> PASS</w:t>
      </w:r>
      <w:r w:rsidR="00FC272F">
        <w:rPr>
          <w:bCs/>
          <w:sz w:val="22"/>
        </w:rPr>
        <w:t>”</w:t>
      </w:r>
      <w:r w:rsidR="00EE4E17">
        <w:rPr>
          <w:bCs/>
          <w:sz w:val="22"/>
        </w:rPr>
        <w:t xml:space="preserve"> - </w:t>
      </w:r>
      <w:r w:rsidR="00280BD5">
        <w:rPr>
          <w:bCs/>
          <w:sz w:val="22"/>
        </w:rPr>
        <w:t>oznaczają w rzeczywistości częstotliwość pobierania pieniędzy z konta, a nie czas</w:t>
      </w:r>
      <w:r w:rsidR="00546183">
        <w:rPr>
          <w:bCs/>
          <w:sz w:val="22"/>
        </w:rPr>
        <w:t>, w którym można korzystać z hulajnogi.</w:t>
      </w:r>
      <w:r w:rsidR="00A61149">
        <w:rPr>
          <w:bCs/>
          <w:sz w:val="22"/>
        </w:rPr>
        <w:t xml:space="preserve"> </w:t>
      </w:r>
      <w:r w:rsidR="00A61149" w:rsidRPr="00A61149">
        <w:rPr>
          <w:bCs/>
          <w:sz w:val="22"/>
        </w:rPr>
        <w:t>W aplikacji nie pojawiały się jednoznaczn</w:t>
      </w:r>
      <w:r w:rsidR="001A2399">
        <w:rPr>
          <w:bCs/>
          <w:sz w:val="22"/>
        </w:rPr>
        <w:t>e</w:t>
      </w:r>
      <w:r w:rsidR="00A61149" w:rsidRPr="00A61149">
        <w:rPr>
          <w:bCs/>
          <w:sz w:val="22"/>
        </w:rPr>
        <w:t xml:space="preserve"> oznaczeni</w:t>
      </w:r>
      <w:r w:rsidR="00A61149">
        <w:rPr>
          <w:bCs/>
          <w:sz w:val="22"/>
        </w:rPr>
        <w:t>a</w:t>
      </w:r>
      <w:r w:rsidR="00280BD5" w:rsidRPr="00280BD5">
        <w:rPr>
          <w:bCs/>
          <w:sz w:val="22"/>
        </w:rPr>
        <w:t xml:space="preserve">, które </w:t>
      </w:r>
      <w:r w:rsidR="00280BD5">
        <w:rPr>
          <w:bCs/>
          <w:sz w:val="22"/>
        </w:rPr>
        <w:t>wyjaśniałyby to k</w:t>
      </w:r>
      <w:r w:rsidR="00280BD5" w:rsidRPr="00280BD5">
        <w:rPr>
          <w:bCs/>
          <w:sz w:val="22"/>
        </w:rPr>
        <w:t>lientowi.</w:t>
      </w:r>
      <w:r w:rsidR="00280BD5">
        <w:rPr>
          <w:bCs/>
          <w:sz w:val="22"/>
        </w:rPr>
        <w:t xml:space="preserve"> </w:t>
      </w:r>
      <w:r w:rsidR="00280BD5" w:rsidRPr="002610A4">
        <w:rPr>
          <w:b/>
          <w:bCs/>
          <w:sz w:val="22"/>
        </w:rPr>
        <w:t>Logo</w:t>
      </w:r>
      <w:r w:rsidR="00BD29C2">
        <w:rPr>
          <w:b/>
          <w:bCs/>
          <w:sz w:val="22"/>
        </w:rPr>
        <w:t>-</w:t>
      </w:r>
      <w:proofErr w:type="spellStart"/>
      <w:r w:rsidR="00280BD5" w:rsidRPr="002610A4">
        <w:rPr>
          <w:b/>
          <w:bCs/>
          <w:sz w:val="22"/>
        </w:rPr>
        <w:t>Sharing</w:t>
      </w:r>
      <w:proofErr w:type="spellEnd"/>
      <w:r w:rsidR="00280BD5" w:rsidRPr="002610A4">
        <w:rPr>
          <w:b/>
          <w:bCs/>
          <w:sz w:val="22"/>
        </w:rPr>
        <w:t xml:space="preserve"> nie </w:t>
      </w:r>
      <w:r w:rsidR="006E7D0C">
        <w:rPr>
          <w:b/>
          <w:bCs/>
          <w:sz w:val="22"/>
        </w:rPr>
        <w:t xml:space="preserve">prezentuje także w jasny sposób </w:t>
      </w:r>
      <w:r w:rsidR="00280BD5" w:rsidRPr="002610A4">
        <w:rPr>
          <w:b/>
          <w:bCs/>
          <w:sz w:val="22"/>
        </w:rPr>
        <w:t>informacji, które są wymagane przez prawo</w:t>
      </w:r>
      <w:r w:rsidR="00546183">
        <w:rPr>
          <w:bCs/>
          <w:sz w:val="22"/>
        </w:rPr>
        <w:t xml:space="preserve"> – o cenie, czasie, na który zawierana jest umowa</w:t>
      </w:r>
      <w:r w:rsidR="002610A4">
        <w:rPr>
          <w:bCs/>
          <w:sz w:val="22"/>
        </w:rPr>
        <w:t>, sposobie jej wypowiedzenia</w:t>
      </w:r>
      <w:r w:rsidR="00FD32CB">
        <w:rPr>
          <w:bCs/>
          <w:sz w:val="22"/>
        </w:rPr>
        <w:t xml:space="preserve">. </w:t>
      </w:r>
      <w:r w:rsidR="00FD32CB" w:rsidRPr="001A2399">
        <w:rPr>
          <w:b/>
          <w:bCs/>
          <w:sz w:val="22"/>
        </w:rPr>
        <w:t xml:space="preserve">Spółka </w:t>
      </w:r>
      <w:r w:rsidR="00546183" w:rsidRPr="001A2399">
        <w:rPr>
          <w:b/>
          <w:bCs/>
          <w:sz w:val="22"/>
        </w:rPr>
        <w:t xml:space="preserve">nie zapewniła żadnej możliwości kontaktu </w:t>
      </w:r>
      <w:r w:rsidR="00546183">
        <w:rPr>
          <w:bCs/>
          <w:sz w:val="22"/>
        </w:rPr>
        <w:t>z nią</w:t>
      </w:r>
      <w:r w:rsidR="00FD32CB">
        <w:rPr>
          <w:bCs/>
          <w:sz w:val="22"/>
        </w:rPr>
        <w:t xml:space="preserve"> -</w:t>
      </w:r>
      <w:r w:rsidR="00EC45EE">
        <w:rPr>
          <w:bCs/>
          <w:sz w:val="22"/>
        </w:rPr>
        <w:t xml:space="preserve"> </w:t>
      </w:r>
      <w:r w:rsidR="00FD32CB">
        <w:rPr>
          <w:bCs/>
          <w:sz w:val="22"/>
        </w:rPr>
        <w:t>k</w:t>
      </w:r>
      <w:r w:rsidR="00546183">
        <w:rPr>
          <w:bCs/>
          <w:sz w:val="22"/>
        </w:rPr>
        <w:t>onsumenci mogą dzwonić na infolinię</w:t>
      </w:r>
      <w:r w:rsidR="00EC45EE">
        <w:rPr>
          <w:bCs/>
          <w:sz w:val="22"/>
        </w:rPr>
        <w:t>,</w:t>
      </w:r>
      <w:r w:rsidR="00546183">
        <w:rPr>
          <w:bCs/>
          <w:sz w:val="22"/>
        </w:rPr>
        <w:t xml:space="preserve"> na której odtwarzane jest nagranie odpowiedzi na najczęstsze pytania. </w:t>
      </w:r>
      <w:r w:rsidR="002610A4">
        <w:rPr>
          <w:bCs/>
          <w:sz w:val="22"/>
        </w:rPr>
        <w:t xml:space="preserve">Wątpliwości wzbudza również nieoznaczenie przycisku do złożenia zamówienia słowami </w:t>
      </w:r>
      <w:r w:rsidR="00AD1A1C">
        <w:rPr>
          <w:bCs/>
          <w:sz w:val="22"/>
        </w:rPr>
        <w:t xml:space="preserve">„zamówienie z obowiązkiem zapłaty” lub równorzędnym. </w:t>
      </w:r>
    </w:p>
    <w:p w14:paraId="48AF98D2" w14:textId="77777777" w:rsidR="00573813" w:rsidRDefault="00F12D86" w:rsidP="00EC45E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- </w:t>
      </w:r>
      <w:r w:rsidR="00011533" w:rsidRPr="004B332E">
        <w:rPr>
          <w:bCs/>
          <w:i/>
          <w:sz w:val="22"/>
        </w:rPr>
        <w:t xml:space="preserve">Z </w:t>
      </w:r>
      <w:r w:rsidR="004B332E" w:rsidRPr="004B332E">
        <w:rPr>
          <w:bCs/>
          <w:i/>
          <w:sz w:val="22"/>
        </w:rPr>
        <w:t>treści skarg, które otrzymujemy wynika, że z usług Logo</w:t>
      </w:r>
      <w:r w:rsidR="00BD29C2">
        <w:rPr>
          <w:bCs/>
          <w:i/>
          <w:sz w:val="22"/>
        </w:rPr>
        <w:t>-</w:t>
      </w:r>
      <w:proofErr w:type="spellStart"/>
      <w:r w:rsidR="004B332E" w:rsidRPr="004B332E">
        <w:rPr>
          <w:bCs/>
          <w:i/>
          <w:sz w:val="22"/>
        </w:rPr>
        <w:t>Sharing</w:t>
      </w:r>
      <w:proofErr w:type="spellEnd"/>
      <w:r w:rsidR="004B332E" w:rsidRPr="004B332E">
        <w:rPr>
          <w:bCs/>
          <w:i/>
          <w:sz w:val="22"/>
        </w:rPr>
        <w:t xml:space="preserve"> korzystają przede wszystkim </w:t>
      </w:r>
      <w:r w:rsidR="00C63C8D" w:rsidRPr="004B332E">
        <w:rPr>
          <w:bCs/>
          <w:i/>
          <w:sz w:val="22"/>
        </w:rPr>
        <w:t>tury</w:t>
      </w:r>
      <w:r w:rsidR="004B332E" w:rsidRPr="004B332E">
        <w:rPr>
          <w:bCs/>
          <w:i/>
          <w:sz w:val="22"/>
        </w:rPr>
        <w:t>ści. Wielu z nich dopiero po zakończeniu wypoczynku zauważa, że z ich konta znikają pieniądze. Gdyby mieli zapewnione rzetelne informacje o tym, że zamawiają automatyczną subskrypcję, mogliby nie skorzystać z usług tej firmy</w:t>
      </w:r>
      <w:r w:rsidR="00EC45EE">
        <w:rPr>
          <w:bCs/>
          <w:i/>
          <w:sz w:val="22"/>
        </w:rPr>
        <w:t>. Sprawdzimy to w postępowani</w:t>
      </w:r>
      <w:r w:rsidR="00AC215E">
        <w:rPr>
          <w:bCs/>
          <w:i/>
          <w:sz w:val="22"/>
        </w:rPr>
        <w:t>ach</w:t>
      </w:r>
      <w:r w:rsidR="004B332E">
        <w:rPr>
          <w:bCs/>
          <w:sz w:val="22"/>
        </w:rPr>
        <w:t xml:space="preserve"> – mówi Tomasz Chróstny, Prezes UOKiK. </w:t>
      </w:r>
    </w:p>
    <w:p w14:paraId="7F6AADDF" w14:textId="66DD0903" w:rsidR="009C68EE" w:rsidRDefault="004B332E" w:rsidP="00EC45E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Postępowanie w sprawie naruszenia zbiorowych interesów konsumentów może zakończyć się nałożeniem kary do 10 proc. obrotów przedsiębiorcy. </w:t>
      </w:r>
    </w:p>
    <w:p w14:paraId="2A46E8A0" w14:textId="77777777" w:rsidR="00573813" w:rsidRDefault="00AF6BE6" w:rsidP="00EC45EE">
      <w:pPr>
        <w:spacing w:after="240" w:line="360" w:lineRule="auto"/>
        <w:jc w:val="both"/>
        <w:rPr>
          <w:bCs/>
          <w:sz w:val="22"/>
        </w:rPr>
      </w:pPr>
      <w:r w:rsidRPr="00F85B63">
        <w:rPr>
          <w:b/>
          <w:bCs/>
          <w:sz w:val="22"/>
        </w:rPr>
        <w:t>O działaniach obu spółek Prezes UOKiK zawiadomił Prokuraturę</w:t>
      </w:r>
      <w:r w:rsidR="00573813">
        <w:rPr>
          <w:b/>
          <w:bCs/>
          <w:sz w:val="22"/>
        </w:rPr>
        <w:t>.</w:t>
      </w:r>
      <w:r w:rsidRPr="00F85B63">
        <w:rPr>
          <w:b/>
          <w:bCs/>
          <w:sz w:val="22"/>
        </w:rPr>
        <w:t xml:space="preserve"> </w:t>
      </w:r>
      <w:r w:rsidR="00573813" w:rsidRPr="00CA62BC">
        <w:rPr>
          <w:bCs/>
          <w:sz w:val="22"/>
        </w:rPr>
        <w:t>Postępowanie w sprawie prowadzi Komenda Miejska Policji w Sopocie. Osoby, k</w:t>
      </w:r>
      <w:r w:rsidR="00573813" w:rsidRPr="00D900B4">
        <w:rPr>
          <w:bCs/>
          <w:sz w:val="22"/>
        </w:rPr>
        <w:t>tóre uważają, że zostały wprowadzone w błąd i doprowadz</w:t>
      </w:r>
      <w:r w:rsidR="00573813">
        <w:rPr>
          <w:bCs/>
          <w:sz w:val="22"/>
        </w:rPr>
        <w:t>one</w:t>
      </w:r>
      <w:r w:rsidR="00573813" w:rsidRPr="00D900B4">
        <w:rPr>
          <w:bCs/>
          <w:sz w:val="22"/>
        </w:rPr>
        <w:t xml:space="preserve"> do</w:t>
      </w:r>
      <w:r w:rsidR="00573813">
        <w:rPr>
          <w:b/>
          <w:bCs/>
          <w:sz w:val="22"/>
        </w:rPr>
        <w:t xml:space="preserve"> </w:t>
      </w:r>
      <w:r w:rsidR="00573813" w:rsidRPr="004B332E">
        <w:rPr>
          <w:bCs/>
          <w:sz w:val="22"/>
        </w:rPr>
        <w:t>niekorzystnego rozporządzenia swoim mieniem</w:t>
      </w:r>
      <w:r w:rsidR="00573813">
        <w:rPr>
          <w:bCs/>
          <w:sz w:val="22"/>
        </w:rPr>
        <w:t xml:space="preserve">, mogą zgłaszać się na policję. Bezpłatną pomoc świadczą również </w:t>
      </w:r>
      <w:hyperlink r:id="rId8" w:history="1">
        <w:r w:rsidR="00573813" w:rsidRPr="00AC215E">
          <w:rPr>
            <w:rStyle w:val="Hipercze"/>
            <w:bCs/>
            <w:sz w:val="22"/>
          </w:rPr>
          <w:t>rzecznicy konsumentów</w:t>
        </w:r>
      </w:hyperlink>
      <w:r w:rsidR="00573813">
        <w:rPr>
          <w:bCs/>
          <w:sz w:val="22"/>
        </w:rPr>
        <w:t xml:space="preserve">. </w:t>
      </w:r>
    </w:p>
    <w:p w14:paraId="572FD435" w14:textId="299D587A" w:rsidR="00AF6BE6" w:rsidRDefault="00573813" w:rsidP="00EC45EE">
      <w:p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>Prezes Urzędu powiadomił t</w:t>
      </w:r>
      <w:r w:rsidR="00AF6BE6" w:rsidRPr="00F85B63">
        <w:rPr>
          <w:b/>
          <w:bCs/>
          <w:sz w:val="22"/>
        </w:rPr>
        <w:t xml:space="preserve">akże sklepy z aplikacjami na telefony komórkowe, takie jak </w:t>
      </w:r>
      <w:proofErr w:type="spellStart"/>
      <w:r w:rsidR="00AF6BE6" w:rsidRPr="00F85B63">
        <w:rPr>
          <w:b/>
          <w:bCs/>
          <w:sz w:val="22"/>
        </w:rPr>
        <w:t>AppStore</w:t>
      </w:r>
      <w:proofErr w:type="spellEnd"/>
      <w:r w:rsidR="00AF6BE6" w:rsidRPr="00F85B63">
        <w:rPr>
          <w:b/>
          <w:bCs/>
          <w:sz w:val="22"/>
        </w:rPr>
        <w:t>,</w:t>
      </w:r>
      <w:r w:rsidR="00834D42" w:rsidRPr="00F85B63">
        <w:rPr>
          <w:b/>
          <w:bCs/>
          <w:sz w:val="22"/>
        </w:rPr>
        <w:t xml:space="preserve"> </w:t>
      </w:r>
      <w:proofErr w:type="spellStart"/>
      <w:r w:rsidR="00834D42" w:rsidRPr="00F85B63">
        <w:rPr>
          <w:b/>
          <w:bCs/>
          <w:sz w:val="22"/>
        </w:rPr>
        <w:t>AppGallery</w:t>
      </w:r>
      <w:proofErr w:type="spellEnd"/>
      <w:r w:rsidR="00834D42" w:rsidRPr="00F85B63">
        <w:rPr>
          <w:b/>
          <w:bCs/>
          <w:sz w:val="22"/>
        </w:rPr>
        <w:t xml:space="preserve"> oraz</w:t>
      </w:r>
      <w:r w:rsidR="00AF6BE6" w:rsidRPr="00F85B63">
        <w:rPr>
          <w:b/>
          <w:bCs/>
          <w:sz w:val="22"/>
        </w:rPr>
        <w:t xml:space="preserve"> Google</w:t>
      </w:r>
      <w:r w:rsidR="00834D42" w:rsidRPr="00F85B63">
        <w:rPr>
          <w:b/>
          <w:bCs/>
          <w:sz w:val="22"/>
        </w:rPr>
        <w:t xml:space="preserve"> Play</w:t>
      </w:r>
      <w:r w:rsidR="00AF6BE6" w:rsidRPr="00F85B63">
        <w:rPr>
          <w:bCs/>
          <w:sz w:val="22"/>
        </w:rPr>
        <w:t>. Prezes U</w:t>
      </w:r>
      <w:r>
        <w:rPr>
          <w:bCs/>
          <w:sz w:val="22"/>
        </w:rPr>
        <w:t>OKiK</w:t>
      </w:r>
      <w:r w:rsidR="00AF6BE6" w:rsidRPr="00F85B63">
        <w:rPr>
          <w:bCs/>
          <w:sz w:val="22"/>
        </w:rPr>
        <w:t xml:space="preserve"> opisał problemy konsumentów w korzystaniu z aplikacji Logo </w:t>
      </w:r>
      <w:proofErr w:type="spellStart"/>
      <w:r w:rsidR="00AF6BE6" w:rsidRPr="00F85B63">
        <w:rPr>
          <w:bCs/>
          <w:sz w:val="22"/>
        </w:rPr>
        <w:t>Sharing</w:t>
      </w:r>
      <w:proofErr w:type="spellEnd"/>
      <w:r w:rsidR="00AF6BE6" w:rsidRPr="00F85B63">
        <w:rPr>
          <w:bCs/>
          <w:sz w:val="22"/>
        </w:rPr>
        <w:t xml:space="preserve"> i</w:t>
      </w:r>
      <w:r w:rsidR="00FD4721" w:rsidRPr="00F85B63">
        <w:rPr>
          <w:bCs/>
          <w:sz w:val="22"/>
        </w:rPr>
        <w:t xml:space="preserve"> praktyki kwestionowane w postępowaniach. Zwrócił uwagę, że ze względu na dużą ilość skarg i straty finansowe konsumentów, warto by przedsiębiorcy rozważyli </w:t>
      </w:r>
      <w:r>
        <w:rPr>
          <w:bCs/>
          <w:sz w:val="22"/>
        </w:rPr>
        <w:t>usunięcie</w:t>
      </w:r>
      <w:r w:rsidR="00FD4721" w:rsidRPr="00F85B63">
        <w:rPr>
          <w:bCs/>
          <w:sz w:val="22"/>
        </w:rPr>
        <w:t xml:space="preserve"> tej aplikacji </w:t>
      </w:r>
      <w:r>
        <w:rPr>
          <w:bCs/>
          <w:sz w:val="22"/>
        </w:rPr>
        <w:t>ze swoich sklepów</w:t>
      </w:r>
      <w:r w:rsidR="00834D42" w:rsidRPr="00F85B63">
        <w:rPr>
          <w:bCs/>
          <w:sz w:val="22"/>
        </w:rPr>
        <w:t>.</w:t>
      </w:r>
      <w:r w:rsidR="00FD4721" w:rsidRPr="00F85B63">
        <w:rPr>
          <w:bCs/>
          <w:sz w:val="22"/>
        </w:rPr>
        <w:t xml:space="preserve"> </w:t>
      </w:r>
    </w:p>
    <w:p w14:paraId="42A94951" w14:textId="78C92672" w:rsidR="004B332E" w:rsidRPr="004B332E" w:rsidRDefault="004B332E" w:rsidP="004B332E">
      <w:pPr>
        <w:spacing w:after="240" w:line="360" w:lineRule="auto"/>
        <w:jc w:val="both"/>
        <w:rPr>
          <w:bCs/>
          <w:sz w:val="22"/>
        </w:rPr>
      </w:pPr>
      <w:r w:rsidRPr="004B332E">
        <w:rPr>
          <w:bCs/>
          <w:sz w:val="22"/>
        </w:rPr>
        <w:t xml:space="preserve">Klienci, którym ściągnięto pieniądze, powinni rozważyć zakończenie umowy z </w:t>
      </w:r>
      <w:r w:rsidR="00D900B4">
        <w:rPr>
          <w:bCs/>
          <w:sz w:val="22"/>
        </w:rPr>
        <w:t>przedsiębiorcą</w:t>
      </w:r>
      <w:r w:rsidR="00FC272F">
        <w:rPr>
          <w:bCs/>
          <w:sz w:val="22"/>
        </w:rPr>
        <w:t xml:space="preserve"> – w tym celu należy wyłączyć subskrypcję w aplikacji. Kolejnym krokiem powinno być </w:t>
      </w:r>
      <w:r w:rsidRPr="004B332E">
        <w:rPr>
          <w:bCs/>
          <w:sz w:val="22"/>
        </w:rPr>
        <w:t xml:space="preserve"> złożenie reklamacji</w:t>
      </w:r>
      <w:r w:rsidR="00FC272F">
        <w:rPr>
          <w:bCs/>
          <w:sz w:val="22"/>
        </w:rPr>
        <w:t xml:space="preserve"> ze wskazaniem, że </w:t>
      </w:r>
      <w:r w:rsidR="00D900B4">
        <w:rPr>
          <w:bCs/>
          <w:sz w:val="22"/>
        </w:rPr>
        <w:t>pieniądze zostały pobrane nienależnie.</w:t>
      </w:r>
      <w:r w:rsidRPr="004B332E">
        <w:rPr>
          <w:bCs/>
          <w:sz w:val="22"/>
        </w:rPr>
        <w:t xml:space="preserve"> </w:t>
      </w:r>
    </w:p>
    <w:p w14:paraId="7D251832" w14:textId="77777777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1B628C4A" w14:textId="330D8A8C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lastRenderedPageBreak/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9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10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 xml:space="preserve"> – w </w:t>
      </w:r>
      <w:r w:rsidR="00A13CC6" w:rsidRPr="00E775AA">
        <w:rPr>
          <w:bCs/>
          <w:szCs w:val="18"/>
        </w:rPr>
        <w:t>t</w:t>
      </w:r>
      <w:r w:rsidRPr="00E775AA">
        <w:rPr>
          <w:bCs/>
          <w:szCs w:val="18"/>
        </w:rPr>
        <w:t>woim mieście lub powiecie</w:t>
      </w:r>
      <w:r w:rsidRPr="00E775AA">
        <w:rPr>
          <w:bCs/>
          <w:szCs w:val="18"/>
        </w:rPr>
        <w:br/>
      </w:r>
      <w:hyperlink r:id="rId11" w:anchor="faq595" w:history="1">
        <w:r w:rsidRPr="00E775AA">
          <w:rPr>
            <w:rStyle w:val="Hipercze"/>
            <w:bCs/>
            <w:szCs w:val="18"/>
          </w:rPr>
          <w:t>Wojewódzkie inspektoraty Inspekcji Handlowej</w:t>
        </w:r>
      </w:hyperlink>
    </w:p>
    <w:sectPr w:rsidR="00814A13" w:rsidRPr="00E775AA" w:rsidSect="003C1952">
      <w:headerReference w:type="default" r:id="rId12"/>
      <w:footerReference w:type="default" r:id="rId13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94D8B" w14:textId="77777777" w:rsidR="005057CC" w:rsidRDefault="005057CC">
      <w:r>
        <w:separator/>
      </w:r>
    </w:p>
  </w:endnote>
  <w:endnote w:type="continuationSeparator" w:id="0">
    <w:p w14:paraId="24F2F512" w14:textId="77777777" w:rsidR="005057CC" w:rsidRDefault="0050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8C6A2" w14:textId="77777777" w:rsidR="005057CC" w:rsidRDefault="005057CC">
      <w:r>
        <w:separator/>
      </w:r>
    </w:p>
  </w:footnote>
  <w:footnote w:type="continuationSeparator" w:id="0">
    <w:p w14:paraId="669D3E96" w14:textId="77777777" w:rsidR="005057CC" w:rsidRDefault="0050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533"/>
    <w:rsid w:val="00011AF2"/>
    <w:rsid w:val="000132DB"/>
    <w:rsid w:val="00023634"/>
    <w:rsid w:val="0002523D"/>
    <w:rsid w:val="00042F96"/>
    <w:rsid w:val="0005475A"/>
    <w:rsid w:val="000628EA"/>
    <w:rsid w:val="00062A85"/>
    <w:rsid w:val="00064EF6"/>
    <w:rsid w:val="000651E9"/>
    <w:rsid w:val="00066C31"/>
    <w:rsid w:val="00073AA7"/>
    <w:rsid w:val="000833F4"/>
    <w:rsid w:val="00090B57"/>
    <w:rsid w:val="000A0163"/>
    <w:rsid w:val="000A486A"/>
    <w:rsid w:val="000A74FA"/>
    <w:rsid w:val="000B11F1"/>
    <w:rsid w:val="000B149D"/>
    <w:rsid w:val="000B1AC5"/>
    <w:rsid w:val="000B7247"/>
    <w:rsid w:val="000C08B8"/>
    <w:rsid w:val="000C0938"/>
    <w:rsid w:val="000C3ED9"/>
    <w:rsid w:val="000D0188"/>
    <w:rsid w:val="000D061F"/>
    <w:rsid w:val="000D35F8"/>
    <w:rsid w:val="000E0FCC"/>
    <w:rsid w:val="000E2DF7"/>
    <w:rsid w:val="000E5B95"/>
    <w:rsid w:val="000F6AA3"/>
    <w:rsid w:val="000F78DF"/>
    <w:rsid w:val="00102ADB"/>
    <w:rsid w:val="0010559C"/>
    <w:rsid w:val="00105D58"/>
    <w:rsid w:val="00107844"/>
    <w:rsid w:val="00120FBD"/>
    <w:rsid w:val="0012424D"/>
    <w:rsid w:val="0013159A"/>
    <w:rsid w:val="00135455"/>
    <w:rsid w:val="001377B4"/>
    <w:rsid w:val="00143310"/>
    <w:rsid w:val="00144138"/>
    <w:rsid w:val="00144E9C"/>
    <w:rsid w:val="00152247"/>
    <w:rsid w:val="0016034A"/>
    <w:rsid w:val="00161094"/>
    <w:rsid w:val="00163DF9"/>
    <w:rsid w:val="001666D6"/>
    <w:rsid w:val="00166B5D"/>
    <w:rsid w:val="001675EF"/>
    <w:rsid w:val="0017028A"/>
    <w:rsid w:val="00190D5A"/>
    <w:rsid w:val="001927A3"/>
    <w:rsid w:val="001979B5"/>
    <w:rsid w:val="001A2399"/>
    <w:rsid w:val="001A5F7C"/>
    <w:rsid w:val="001A6E5B"/>
    <w:rsid w:val="001A7451"/>
    <w:rsid w:val="001C1FAD"/>
    <w:rsid w:val="001C5D10"/>
    <w:rsid w:val="001D1B67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57BB"/>
    <w:rsid w:val="00216DD4"/>
    <w:rsid w:val="00217B34"/>
    <w:rsid w:val="00224319"/>
    <w:rsid w:val="00224941"/>
    <w:rsid w:val="002262B5"/>
    <w:rsid w:val="0023138D"/>
    <w:rsid w:val="00236C7E"/>
    <w:rsid w:val="00240013"/>
    <w:rsid w:val="0024118E"/>
    <w:rsid w:val="00241BAC"/>
    <w:rsid w:val="00260382"/>
    <w:rsid w:val="002610A4"/>
    <w:rsid w:val="00266281"/>
    <w:rsid w:val="00266CB4"/>
    <w:rsid w:val="00267DD1"/>
    <w:rsid w:val="00271087"/>
    <w:rsid w:val="002801AA"/>
    <w:rsid w:val="00280BD5"/>
    <w:rsid w:val="00287AAE"/>
    <w:rsid w:val="00295B34"/>
    <w:rsid w:val="002A00FA"/>
    <w:rsid w:val="002A0345"/>
    <w:rsid w:val="002A415E"/>
    <w:rsid w:val="002A569D"/>
    <w:rsid w:val="002A5D69"/>
    <w:rsid w:val="002A64CB"/>
    <w:rsid w:val="002B1DBF"/>
    <w:rsid w:val="002B3A4D"/>
    <w:rsid w:val="002C0D5D"/>
    <w:rsid w:val="002C692D"/>
    <w:rsid w:val="002C6ABE"/>
    <w:rsid w:val="002D01BD"/>
    <w:rsid w:val="002D3643"/>
    <w:rsid w:val="002E388C"/>
    <w:rsid w:val="002F1BF3"/>
    <w:rsid w:val="002F2283"/>
    <w:rsid w:val="002F4D43"/>
    <w:rsid w:val="003056C6"/>
    <w:rsid w:val="003107F5"/>
    <w:rsid w:val="00311B14"/>
    <w:rsid w:val="00324306"/>
    <w:rsid w:val="003278D6"/>
    <w:rsid w:val="003303F0"/>
    <w:rsid w:val="00332CF0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7A0D"/>
    <w:rsid w:val="003824C7"/>
    <w:rsid w:val="00386284"/>
    <w:rsid w:val="0038677D"/>
    <w:rsid w:val="00394E34"/>
    <w:rsid w:val="00396024"/>
    <w:rsid w:val="003A71C7"/>
    <w:rsid w:val="003C1952"/>
    <w:rsid w:val="003C4314"/>
    <w:rsid w:val="003C6384"/>
    <w:rsid w:val="003C6E36"/>
    <w:rsid w:val="003D3FF4"/>
    <w:rsid w:val="003D4CB5"/>
    <w:rsid w:val="003D657A"/>
    <w:rsid w:val="003D7161"/>
    <w:rsid w:val="003E3F9D"/>
    <w:rsid w:val="003E69E5"/>
    <w:rsid w:val="003F7FD6"/>
    <w:rsid w:val="00404F30"/>
    <w:rsid w:val="0040748E"/>
    <w:rsid w:val="00412206"/>
    <w:rsid w:val="004252AC"/>
    <w:rsid w:val="00427E08"/>
    <w:rsid w:val="00427F27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82949"/>
    <w:rsid w:val="00486DB1"/>
    <w:rsid w:val="00493E10"/>
    <w:rsid w:val="00495097"/>
    <w:rsid w:val="00495D13"/>
    <w:rsid w:val="004972E8"/>
    <w:rsid w:val="00497F3E"/>
    <w:rsid w:val="004A4814"/>
    <w:rsid w:val="004B09BD"/>
    <w:rsid w:val="004B1408"/>
    <w:rsid w:val="004B332E"/>
    <w:rsid w:val="004B7FD6"/>
    <w:rsid w:val="004C0F9E"/>
    <w:rsid w:val="004C1243"/>
    <w:rsid w:val="004C586A"/>
    <w:rsid w:val="004C5C26"/>
    <w:rsid w:val="004D2141"/>
    <w:rsid w:val="004E0698"/>
    <w:rsid w:val="004F113F"/>
    <w:rsid w:val="004F37B1"/>
    <w:rsid w:val="004F7E99"/>
    <w:rsid w:val="005003F9"/>
    <w:rsid w:val="0050417B"/>
    <w:rsid w:val="00504A98"/>
    <w:rsid w:val="005057CC"/>
    <w:rsid w:val="005133CE"/>
    <w:rsid w:val="00521BA3"/>
    <w:rsid w:val="00523E0D"/>
    <w:rsid w:val="00524A09"/>
    <w:rsid w:val="00525588"/>
    <w:rsid w:val="0052710E"/>
    <w:rsid w:val="00530782"/>
    <w:rsid w:val="005442FC"/>
    <w:rsid w:val="00546183"/>
    <w:rsid w:val="0055438A"/>
    <w:rsid w:val="0055631D"/>
    <w:rsid w:val="00565244"/>
    <w:rsid w:val="00565760"/>
    <w:rsid w:val="00573813"/>
    <w:rsid w:val="00585865"/>
    <w:rsid w:val="00590E09"/>
    <w:rsid w:val="00593935"/>
    <w:rsid w:val="00595241"/>
    <w:rsid w:val="005973FD"/>
    <w:rsid w:val="00597C68"/>
    <w:rsid w:val="005A11B2"/>
    <w:rsid w:val="005A382B"/>
    <w:rsid w:val="005A4047"/>
    <w:rsid w:val="005B32A3"/>
    <w:rsid w:val="005C0D39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4435"/>
    <w:rsid w:val="006063D0"/>
    <w:rsid w:val="00613C45"/>
    <w:rsid w:val="00615A6C"/>
    <w:rsid w:val="00615F26"/>
    <w:rsid w:val="00623664"/>
    <w:rsid w:val="006253FD"/>
    <w:rsid w:val="00627046"/>
    <w:rsid w:val="0063316E"/>
    <w:rsid w:val="00633D4E"/>
    <w:rsid w:val="0063526F"/>
    <w:rsid w:val="00637E86"/>
    <w:rsid w:val="006422DE"/>
    <w:rsid w:val="006439FA"/>
    <w:rsid w:val="00643F18"/>
    <w:rsid w:val="00665264"/>
    <w:rsid w:val="0067485D"/>
    <w:rsid w:val="006A2065"/>
    <w:rsid w:val="006A3D88"/>
    <w:rsid w:val="006A4A7A"/>
    <w:rsid w:val="006B0848"/>
    <w:rsid w:val="006B7054"/>
    <w:rsid w:val="006B733D"/>
    <w:rsid w:val="006B73E2"/>
    <w:rsid w:val="006C33C5"/>
    <w:rsid w:val="006C34AE"/>
    <w:rsid w:val="006C67AF"/>
    <w:rsid w:val="006D1E7D"/>
    <w:rsid w:val="006D3DC5"/>
    <w:rsid w:val="006D4997"/>
    <w:rsid w:val="006E7D0C"/>
    <w:rsid w:val="006F143B"/>
    <w:rsid w:val="006F7B17"/>
    <w:rsid w:val="007039EC"/>
    <w:rsid w:val="0071572D"/>
    <w:rsid w:val="007157BA"/>
    <w:rsid w:val="007159BF"/>
    <w:rsid w:val="007169F9"/>
    <w:rsid w:val="007174A6"/>
    <w:rsid w:val="007224B3"/>
    <w:rsid w:val="007246D2"/>
    <w:rsid w:val="00731303"/>
    <w:rsid w:val="00736E6A"/>
    <w:rsid w:val="007402E0"/>
    <w:rsid w:val="0074489D"/>
    <w:rsid w:val="00746549"/>
    <w:rsid w:val="007514AD"/>
    <w:rsid w:val="0075524D"/>
    <w:rsid w:val="007560B0"/>
    <w:rsid w:val="007627D7"/>
    <w:rsid w:val="00764E8E"/>
    <w:rsid w:val="00771995"/>
    <w:rsid w:val="00776C4F"/>
    <w:rsid w:val="007838E4"/>
    <w:rsid w:val="007846DC"/>
    <w:rsid w:val="007A19D8"/>
    <w:rsid w:val="007B6276"/>
    <w:rsid w:val="007C297F"/>
    <w:rsid w:val="007D371B"/>
    <w:rsid w:val="007D435C"/>
    <w:rsid w:val="007E36E4"/>
    <w:rsid w:val="007F0ACE"/>
    <w:rsid w:val="007F7C31"/>
    <w:rsid w:val="00800F0E"/>
    <w:rsid w:val="00804024"/>
    <w:rsid w:val="00804F82"/>
    <w:rsid w:val="00805B7A"/>
    <w:rsid w:val="00812939"/>
    <w:rsid w:val="00814A13"/>
    <w:rsid w:val="00815D4B"/>
    <w:rsid w:val="0081753E"/>
    <w:rsid w:val="00823752"/>
    <w:rsid w:val="00834D42"/>
    <w:rsid w:val="0085010E"/>
    <w:rsid w:val="0085454F"/>
    <w:rsid w:val="00854C32"/>
    <w:rsid w:val="00856032"/>
    <w:rsid w:val="008563C4"/>
    <w:rsid w:val="0087354F"/>
    <w:rsid w:val="00875D16"/>
    <w:rsid w:val="00891B75"/>
    <w:rsid w:val="00896985"/>
    <w:rsid w:val="008A05FA"/>
    <w:rsid w:val="008B0B67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46ED"/>
    <w:rsid w:val="00915501"/>
    <w:rsid w:val="00924ABC"/>
    <w:rsid w:val="00940E8F"/>
    <w:rsid w:val="00941586"/>
    <w:rsid w:val="0094378E"/>
    <w:rsid w:val="00950A62"/>
    <w:rsid w:val="0095309C"/>
    <w:rsid w:val="00961BC1"/>
    <w:rsid w:val="009652F2"/>
    <w:rsid w:val="009719ED"/>
    <w:rsid w:val="00980843"/>
    <w:rsid w:val="00980F56"/>
    <w:rsid w:val="00982A60"/>
    <w:rsid w:val="00983D7C"/>
    <w:rsid w:val="00986C37"/>
    <w:rsid w:val="00996BA4"/>
    <w:rsid w:val="00997528"/>
    <w:rsid w:val="0099796A"/>
    <w:rsid w:val="009A1641"/>
    <w:rsid w:val="009A21D2"/>
    <w:rsid w:val="009A366B"/>
    <w:rsid w:val="009C1346"/>
    <w:rsid w:val="009C68EE"/>
    <w:rsid w:val="009D05C8"/>
    <w:rsid w:val="009E2145"/>
    <w:rsid w:val="009E3C0B"/>
    <w:rsid w:val="009E5BDB"/>
    <w:rsid w:val="009F484C"/>
    <w:rsid w:val="009F6F39"/>
    <w:rsid w:val="00A030C8"/>
    <w:rsid w:val="00A13244"/>
    <w:rsid w:val="00A13CC6"/>
    <w:rsid w:val="00A14123"/>
    <w:rsid w:val="00A22816"/>
    <w:rsid w:val="00A239AA"/>
    <w:rsid w:val="00A27FAC"/>
    <w:rsid w:val="00A31039"/>
    <w:rsid w:val="00A3132C"/>
    <w:rsid w:val="00A36574"/>
    <w:rsid w:val="00A37362"/>
    <w:rsid w:val="00A439E8"/>
    <w:rsid w:val="00A45753"/>
    <w:rsid w:val="00A46E65"/>
    <w:rsid w:val="00A51BCF"/>
    <w:rsid w:val="00A53423"/>
    <w:rsid w:val="00A54CA1"/>
    <w:rsid w:val="00A56D49"/>
    <w:rsid w:val="00A572F9"/>
    <w:rsid w:val="00A61149"/>
    <w:rsid w:val="00A62659"/>
    <w:rsid w:val="00A65F20"/>
    <w:rsid w:val="00A76293"/>
    <w:rsid w:val="00A77DA2"/>
    <w:rsid w:val="00A85D9D"/>
    <w:rsid w:val="00A8601C"/>
    <w:rsid w:val="00A90286"/>
    <w:rsid w:val="00A9172C"/>
    <w:rsid w:val="00A92C4C"/>
    <w:rsid w:val="00A94421"/>
    <w:rsid w:val="00AA602D"/>
    <w:rsid w:val="00AB572D"/>
    <w:rsid w:val="00AC215E"/>
    <w:rsid w:val="00AC4719"/>
    <w:rsid w:val="00AC486E"/>
    <w:rsid w:val="00AD1A1C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AF6BE6"/>
    <w:rsid w:val="00B028F7"/>
    <w:rsid w:val="00B0348F"/>
    <w:rsid w:val="00B2200C"/>
    <w:rsid w:val="00B22863"/>
    <w:rsid w:val="00B22C9D"/>
    <w:rsid w:val="00B27DB7"/>
    <w:rsid w:val="00B31945"/>
    <w:rsid w:val="00B41502"/>
    <w:rsid w:val="00B45BF5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90532"/>
    <w:rsid w:val="00BA26F7"/>
    <w:rsid w:val="00BA79F0"/>
    <w:rsid w:val="00BA7BCF"/>
    <w:rsid w:val="00BB24CE"/>
    <w:rsid w:val="00BB5068"/>
    <w:rsid w:val="00BB7AE8"/>
    <w:rsid w:val="00BC5134"/>
    <w:rsid w:val="00BD0481"/>
    <w:rsid w:val="00BD29C2"/>
    <w:rsid w:val="00BD4447"/>
    <w:rsid w:val="00BD6D0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7F67"/>
    <w:rsid w:val="00C21071"/>
    <w:rsid w:val="00C2398C"/>
    <w:rsid w:val="00C25569"/>
    <w:rsid w:val="00C27366"/>
    <w:rsid w:val="00C3606C"/>
    <w:rsid w:val="00C60C1C"/>
    <w:rsid w:val="00C6113E"/>
    <w:rsid w:val="00C63AA8"/>
    <w:rsid w:val="00C63C8D"/>
    <w:rsid w:val="00C7783C"/>
    <w:rsid w:val="00C81210"/>
    <w:rsid w:val="00C84231"/>
    <w:rsid w:val="00C8490B"/>
    <w:rsid w:val="00CA1461"/>
    <w:rsid w:val="00CA4A00"/>
    <w:rsid w:val="00CA62BC"/>
    <w:rsid w:val="00CA6B58"/>
    <w:rsid w:val="00CA7086"/>
    <w:rsid w:val="00CB1AE6"/>
    <w:rsid w:val="00CB2ED8"/>
    <w:rsid w:val="00CB3ED4"/>
    <w:rsid w:val="00CB3F86"/>
    <w:rsid w:val="00CC4F35"/>
    <w:rsid w:val="00CD34F0"/>
    <w:rsid w:val="00CE0954"/>
    <w:rsid w:val="00CE25BD"/>
    <w:rsid w:val="00CF11F7"/>
    <w:rsid w:val="00D04888"/>
    <w:rsid w:val="00D1323F"/>
    <w:rsid w:val="00D202BA"/>
    <w:rsid w:val="00D251AC"/>
    <w:rsid w:val="00D31210"/>
    <w:rsid w:val="00D31331"/>
    <w:rsid w:val="00D31BF9"/>
    <w:rsid w:val="00D359FA"/>
    <w:rsid w:val="00D40D72"/>
    <w:rsid w:val="00D43766"/>
    <w:rsid w:val="00D47CCF"/>
    <w:rsid w:val="00D525D6"/>
    <w:rsid w:val="00D53472"/>
    <w:rsid w:val="00D53F71"/>
    <w:rsid w:val="00D60893"/>
    <w:rsid w:val="00D6457B"/>
    <w:rsid w:val="00D66DEC"/>
    <w:rsid w:val="00D67489"/>
    <w:rsid w:val="00D71A41"/>
    <w:rsid w:val="00D75646"/>
    <w:rsid w:val="00D7585F"/>
    <w:rsid w:val="00D768A4"/>
    <w:rsid w:val="00D900B4"/>
    <w:rsid w:val="00D921B7"/>
    <w:rsid w:val="00D92F52"/>
    <w:rsid w:val="00DA41C4"/>
    <w:rsid w:val="00DA5661"/>
    <w:rsid w:val="00DA674D"/>
    <w:rsid w:val="00DA753F"/>
    <w:rsid w:val="00DA7D51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102DE"/>
    <w:rsid w:val="00E14C84"/>
    <w:rsid w:val="00E24825"/>
    <w:rsid w:val="00E3032C"/>
    <w:rsid w:val="00E350FD"/>
    <w:rsid w:val="00E41A87"/>
    <w:rsid w:val="00E42093"/>
    <w:rsid w:val="00E44EEC"/>
    <w:rsid w:val="00E522AD"/>
    <w:rsid w:val="00E64103"/>
    <w:rsid w:val="00E71F4A"/>
    <w:rsid w:val="00E71FFD"/>
    <w:rsid w:val="00E727D0"/>
    <w:rsid w:val="00E74719"/>
    <w:rsid w:val="00E76CD1"/>
    <w:rsid w:val="00E775AA"/>
    <w:rsid w:val="00E827F2"/>
    <w:rsid w:val="00EA1A5B"/>
    <w:rsid w:val="00EA61F9"/>
    <w:rsid w:val="00EB0B9C"/>
    <w:rsid w:val="00EB4CF6"/>
    <w:rsid w:val="00EB685B"/>
    <w:rsid w:val="00EC45EE"/>
    <w:rsid w:val="00EC4ECD"/>
    <w:rsid w:val="00EE4862"/>
    <w:rsid w:val="00EE49B1"/>
    <w:rsid w:val="00EE4AD8"/>
    <w:rsid w:val="00EE4E17"/>
    <w:rsid w:val="00F01258"/>
    <w:rsid w:val="00F03A55"/>
    <w:rsid w:val="00F108EE"/>
    <w:rsid w:val="00F12D86"/>
    <w:rsid w:val="00F139AC"/>
    <w:rsid w:val="00F21EAC"/>
    <w:rsid w:val="00F26D6F"/>
    <w:rsid w:val="00F3243D"/>
    <w:rsid w:val="00F36877"/>
    <w:rsid w:val="00F376EE"/>
    <w:rsid w:val="00F423F8"/>
    <w:rsid w:val="00F46D0D"/>
    <w:rsid w:val="00F63C16"/>
    <w:rsid w:val="00F743D0"/>
    <w:rsid w:val="00F804B5"/>
    <w:rsid w:val="00F8138E"/>
    <w:rsid w:val="00F85B63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272F"/>
    <w:rsid w:val="00FC69A7"/>
    <w:rsid w:val="00FD09D8"/>
    <w:rsid w:val="00FD32CB"/>
    <w:rsid w:val="00FD4721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pomoc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wazne_adresy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E2CD-C9A3-4C93-84C4-9D623343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4</cp:revision>
  <cp:lastPrinted>2021-09-14T11:20:00Z</cp:lastPrinted>
  <dcterms:created xsi:type="dcterms:W3CDTF">2021-11-02T19:36:00Z</dcterms:created>
  <dcterms:modified xsi:type="dcterms:W3CDTF">2021-11-02T19:40:00Z</dcterms:modified>
</cp:coreProperties>
</file>